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center"/>
        <w:rPr>
          <w:b/>
          <w:lang w:val="id-ID"/>
        </w:rPr>
      </w:pPr>
      <w:r>
        <w:rPr>
          <w:b/>
        </w:rPr>
        <w:t xml:space="preserve">LAMPIRAN </w:t>
      </w:r>
      <w:r>
        <w:rPr>
          <w:b/>
          <w:lang w:val="id-ID"/>
        </w:rPr>
        <w:t>B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DATA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after="240"/>
        <w:jc w:val="center"/>
        <w:rPr>
          <w:b/>
        </w:rPr>
      </w:pP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/>
        </w:rPr>
      </w:pPr>
      <w:r>
        <w:rPr>
          <w:b/>
          <w:lang w:val="id-ID"/>
        </w:rPr>
        <w:t>B.1</w:t>
      </w:r>
      <w:r>
        <w:rPr>
          <w:b/>
        </w:rPr>
        <w:tab/>
      </w:r>
      <w:r>
        <w:rPr>
          <w:b/>
        </w:rPr>
        <w:tab/>
        <w:t>Pemeriksaan Fisis Agregat Halus (Pasir)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/>
        </w:rPr>
      </w:pPr>
      <w:r>
        <w:rPr>
          <w:b/>
          <w:lang w:val="id-ID"/>
        </w:rPr>
        <w:t>B</w:t>
      </w:r>
      <w:r>
        <w:rPr>
          <w:b/>
        </w:rPr>
        <w:t>.1.1</w:t>
      </w:r>
      <w:r>
        <w:rPr>
          <w:b/>
        </w:rPr>
        <w:tab/>
        <w:t>Kadar Air</w:t>
      </w:r>
    </w:p>
    <w:p w:rsidR="00B83E03" w:rsidRDefault="00C5267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2pt;margin-top:20.85pt;width:95.75pt;height:30.3pt;z-index:251661312">
            <v:imagedata r:id="rId8" o:title=""/>
          </v:shape>
          <o:OLEObject Type="Embed" ProgID="Equation.3" ShapeID="_x0000_s1026" DrawAspect="Content" ObjectID="_1606324383" r:id="rId9"/>
        </w:pict>
      </w:r>
      <w:r w:rsidR="00B83E03">
        <w:tab/>
      </w:r>
      <w:r w:rsidR="00B83E03">
        <w:tab/>
      </w:r>
      <w:r w:rsidR="00B83E03">
        <w:rPr>
          <w:lang w:val="id-ID"/>
        </w:rPr>
        <w:t xml:space="preserve">Perhitungan </w:t>
      </w:r>
      <w:r w:rsidR="00B83E03">
        <w:t>kadar air pasir pada pengujian ini berdasarkan persamaan</w:t>
      </w:r>
      <w:r w:rsidR="00B83E03">
        <w:rPr>
          <w:lang w:val="id-ID"/>
        </w:rPr>
        <w:t xml:space="preserve"> 2.1, yaitu</w:t>
      </w:r>
      <w:r w:rsidR="00B83E03">
        <w:t>: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</w:p>
    <w:p w:rsidR="00B83E03" w:rsidRDefault="00B83E03" w:rsidP="00B83E03">
      <w:pPr>
        <w:pStyle w:val="ListParagraph"/>
        <w:tabs>
          <w:tab w:val="left" w:pos="709"/>
          <w:tab w:val="left" w:pos="4962"/>
        </w:tabs>
        <w:spacing w:line="360" w:lineRule="auto"/>
        <w:ind w:left="0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Data Percobaan :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t xml:space="preserve">Berat </w:t>
      </w:r>
      <w:r>
        <w:rPr>
          <w:lang w:val="id-ID"/>
        </w:rPr>
        <w:t xml:space="preserve">Pasir </w:t>
      </w:r>
      <w:r>
        <w:t>(W</w:t>
      </w:r>
      <w:r>
        <w:rPr>
          <w:vertAlign w:val="subscript"/>
        </w:rPr>
        <w:t>0</w:t>
      </w:r>
      <w:r>
        <w:t xml:space="preserve">) = </w:t>
      </w:r>
      <w:r>
        <w:rPr>
          <w:lang w:val="id-ID"/>
        </w:rPr>
        <w:t>500</w:t>
      </w:r>
      <w:r>
        <w:t xml:space="preserve"> gram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t xml:space="preserve">Berat </w:t>
      </w:r>
      <w:r>
        <w:rPr>
          <w:lang w:val="id-ID"/>
        </w:rPr>
        <w:t>Pasir</w:t>
      </w:r>
      <w:r>
        <w:t xml:space="preserve"> Kering Oven (W</w:t>
      </w:r>
      <w:r>
        <w:rPr>
          <w:vertAlign w:val="subscript"/>
        </w:rPr>
        <w:t>1</w:t>
      </w:r>
      <w:r>
        <w:t xml:space="preserve">) = </w:t>
      </w:r>
      <w:r>
        <w:rPr>
          <w:lang w:val="id-ID"/>
        </w:rPr>
        <w:t>493,5</w:t>
      </w:r>
      <w:r>
        <w:t xml:space="preserve"> gram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after="240" w:line="360" w:lineRule="auto"/>
        <w:jc w:val="both"/>
        <w:rPr>
          <w:lang w:val="id-ID"/>
        </w:rPr>
      </w:pPr>
      <w:r>
        <w:tab/>
      </w:r>
      <w:r>
        <w:tab/>
        <w:t xml:space="preserve">Jadi, kadar air pasir = </w:t>
      </w:r>
      <w:r w:rsidRPr="00D90CA9">
        <w:rPr>
          <w:position w:val="-30"/>
        </w:rPr>
        <w:object w:dxaOrig="2200" w:dyaOrig="720">
          <v:shape id="_x0000_i1025" type="#_x0000_t75" style="width:109.5pt;height:35.25pt" o:ole="">
            <v:imagedata r:id="rId10" o:title=""/>
          </v:shape>
          <o:OLEObject Type="Embed" ProgID="Equation.3" ShapeID="_x0000_i1025" DrawAspect="Content" ObjectID="_1606324343" r:id="rId11"/>
        </w:object>
      </w:r>
      <w:r>
        <w:t xml:space="preserve"> = </w:t>
      </w:r>
      <w:r>
        <w:rPr>
          <w:lang w:val="id-ID"/>
        </w:rPr>
        <w:t>1,317</w:t>
      </w:r>
      <w:r>
        <w:t xml:space="preserve"> %</w:t>
      </w:r>
    </w:p>
    <w:p w:rsidR="00B83E03" w:rsidRDefault="00B83E03" w:rsidP="00B83E03">
      <w:pPr>
        <w:pStyle w:val="ListParagraph"/>
        <w:tabs>
          <w:tab w:val="left" w:pos="709"/>
          <w:tab w:val="left" w:pos="1276"/>
          <w:tab w:val="left" w:pos="4962"/>
        </w:tabs>
        <w:spacing w:line="360" w:lineRule="auto"/>
        <w:ind w:left="0"/>
        <w:jc w:val="both"/>
        <w:rPr>
          <w:lang w:val="id-ID"/>
        </w:rPr>
      </w:pPr>
      <w:r>
        <w:tab/>
        <w:t xml:space="preserve">Untuk sampel I diperoleh kadar air sebesar </w:t>
      </w:r>
      <w:r>
        <w:rPr>
          <w:lang w:val="id-ID"/>
        </w:rPr>
        <w:t>1,317</w:t>
      </w:r>
      <w:r>
        <w:t>%. Selengkapnya perhitungan kadar air pasir untuk sampel lainnya dengan cara yang sama</w:t>
      </w:r>
      <w:r>
        <w:rPr>
          <w:lang w:val="id-ID"/>
        </w:rPr>
        <w:t xml:space="preserve">, hasil perhitungan </w:t>
      </w:r>
      <w:r>
        <w:t xml:space="preserve">diperlihatkan pada Tabel </w:t>
      </w:r>
      <w:r>
        <w:rPr>
          <w:lang w:val="id-ID"/>
        </w:rPr>
        <w:t>B</w:t>
      </w:r>
      <w:r>
        <w:t>.1.</w:t>
      </w:r>
    </w:p>
    <w:p w:rsidR="00B83E03" w:rsidRDefault="00B83E03" w:rsidP="00B83E03">
      <w:pPr>
        <w:pStyle w:val="ListParagraph"/>
        <w:tabs>
          <w:tab w:val="left" w:pos="709"/>
          <w:tab w:val="left" w:pos="1276"/>
          <w:tab w:val="left" w:pos="4962"/>
        </w:tabs>
        <w:ind w:left="0"/>
        <w:jc w:val="both"/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</w:pPr>
      <w:r>
        <w:t xml:space="preserve">Tabel </w:t>
      </w:r>
      <w:r>
        <w:rPr>
          <w:lang w:val="id-ID"/>
        </w:rPr>
        <w:t>B</w:t>
      </w:r>
      <w:r>
        <w:t>.1</w:t>
      </w:r>
      <w:r>
        <w:rPr>
          <w:b/>
        </w:rPr>
        <w:t xml:space="preserve"> </w:t>
      </w:r>
      <w:r>
        <w:t>Kadar air agregat halus</w:t>
      </w:r>
    </w:p>
    <w:tbl>
      <w:tblPr>
        <w:tblW w:w="7874" w:type="dxa"/>
        <w:jc w:val="center"/>
        <w:tblInd w:w="-86" w:type="dxa"/>
        <w:tblLook w:val="04A0"/>
      </w:tblPr>
      <w:tblGrid>
        <w:gridCol w:w="1103"/>
        <w:gridCol w:w="1782"/>
        <w:gridCol w:w="2046"/>
        <w:gridCol w:w="1842"/>
        <w:gridCol w:w="1101"/>
      </w:tblGrid>
      <w:tr w:rsidR="00B83E03" w:rsidTr="00B83E03">
        <w:trPr>
          <w:trHeight w:val="441"/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Sampel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Berat Cawan (gr)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Berat Agregat (gr)</w:t>
            </w:r>
          </w:p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 xml:space="preserve"> (wo)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Berat Agregat Kering Oven (gr) (W</w:t>
            </w:r>
            <w:r>
              <w:rPr>
                <w:rFonts w:ascii="Cambria Math" w:hAnsi="Cambria Math" w:cs="Cambria Math"/>
                <w:color w:val="000000"/>
                <w:lang w:val="id-ID" w:eastAsia="id-ID"/>
              </w:rPr>
              <w:t>₁</w:t>
            </w:r>
            <w:r>
              <w:rPr>
                <w:color w:val="000000"/>
                <w:lang w:val="id-ID" w:eastAsia="id-ID"/>
              </w:rPr>
              <w:t>)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Kadar Air (%)</w:t>
            </w:r>
          </w:p>
        </w:tc>
      </w:tr>
      <w:tr w:rsidR="00B83E03" w:rsidTr="00B83E03">
        <w:trPr>
          <w:trHeight w:val="56"/>
          <w:jc w:val="center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77,5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493,5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1,317</w:t>
            </w:r>
          </w:p>
        </w:tc>
      </w:tr>
      <w:tr w:rsidR="00B83E03" w:rsidTr="00B83E03">
        <w:trPr>
          <w:trHeight w:val="246"/>
          <w:jc w:val="center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II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80,4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493,3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1,358</w:t>
            </w:r>
          </w:p>
        </w:tc>
      </w:tr>
      <w:tr w:rsidR="00B83E03" w:rsidTr="00B83E03">
        <w:trPr>
          <w:trHeight w:val="135"/>
          <w:jc w:val="center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III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74,5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493,2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1,379</w:t>
            </w:r>
          </w:p>
        </w:tc>
      </w:tr>
      <w:tr w:rsidR="00B83E03" w:rsidTr="00B83E03">
        <w:trPr>
          <w:trHeight w:val="182"/>
          <w:jc w:val="center"/>
        </w:trPr>
        <w:tc>
          <w:tcPr>
            <w:tcW w:w="677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>
              <w:rPr>
                <w:b/>
                <w:bCs/>
                <w:color w:val="000000"/>
                <w:lang w:val="id-ID" w:eastAsia="id-ID"/>
              </w:rPr>
              <w:t>Kadar Air Rata-Rata (%)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>
              <w:rPr>
                <w:b/>
                <w:bCs/>
                <w:color w:val="000000"/>
                <w:lang w:val="id-ID" w:eastAsia="id-ID"/>
              </w:rPr>
              <w:t>1,351</w:t>
            </w:r>
          </w:p>
        </w:tc>
      </w:tr>
    </w:tbl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jc w:val="both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before="240"/>
        <w:jc w:val="both"/>
        <w:rPr>
          <w:b/>
        </w:rPr>
      </w:pP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/>
        </w:rPr>
      </w:pPr>
      <w:r>
        <w:rPr>
          <w:b/>
          <w:lang w:val="id-ID"/>
        </w:rPr>
        <w:t>B</w:t>
      </w:r>
      <w:r>
        <w:rPr>
          <w:b/>
        </w:rPr>
        <w:t>.1</w:t>
      </w:r>
      <w:r>
        <w:rPr>
          <w:b/>
        </w:rPr>
        <w:tab/>
        <w:t>.2</w:t>
      </w:r>
      <w:r>
        <w:rPr>
          <w:b/>
        </w:rPr>
        <w:tab/>
        <w:t>Berat Volume Gembur</w:t>
      </w:r>
    </w:p>
    <w:p w:rsidR="00B83E03" w:rsidRDefault="00C52673" w:rsidP="00B83E03">
      <w:pPr>
        <w:pStyle w:val="ListParagraph"/>
        <w:tabs>
          <w:tab w:val="left" w:pos="709"/>
          <w:tab w:val="left" w:pos="4962"/>
        </w:tabs>
        <w:spacing w:line="360" w:lineRule="auto"/>
        <w:ind w:left="0"/>
        <w:jc w:val="both"/>
        <w:rPr>
          <w:lang w:val="id-ID"/>
        </w:rPr>
      </w:pPr>
      <w:r>
        <w:pict>
          <v:shape id="_x0000_s1027" type="#_x0000_t75" style="position:absolute;left:0;text-align:left;margin-left:44.25pt;margin-top:14pt;width:84.9pt;height:36.05pt;z-index:251662336">
            <v:imagedata r:id="rId12" o:title=""/>
          </v:shape>
          <o:OLEObject Type="Embed" ProgID="Equation.3" ShapeID="_x0000_s1027" DrawAspect="Content" ObjectID="_1606324384" r:id="rId13"/>
        </w:pict>
      </w:r>
      <w:r w:rsidR="00B83E03">
        <w:tab/>
        <w:t>Berat volume gembur pasir pada pengujian ini berdasarkan persamaan</w:t>
      </w:r>
      <w:r w:rsidR="00B83E03">
        <w:rPr>
          <w:lang w:val="id-ID"/>
        </w:rPr>
        <w:t xml:space="preserve"> 2.2, yaitu</w:t>
      </w:r>
      <w:r w:rsidR="00B83E03">
        <w:t>:</w:t>
      </w:r>
    </w:p>
    <w:p w:rsidR="00B83E03" w:rsidRDefault="00B83E03" w:rsidP="00B83E03">
      <w:pPr>
        <w:pStyle w:val="ListParagraph"/>
        <w:tabs>
          <w:tab w:val="left" w:pos="709"/>
          <w:tab w:val="left" w:pos="4962"/>
        </w:tabs>
        <w:spacing w:line="360" w:lineRule="auto"/>
        <w:ind w:left="0"/>
        <w:jc w:val="both"/>
        <w:rPr>
          <w:color w:val="000000"/>
          <w:lang w:val="id-ID" w:eastAsia="id-ID"/>
        </w:rPr>
      </w:pPr>
    </w:p>
    <w:p w:rsidR="00B83E03" w:rsidRDefault="00B83E03" w:rsidP="00B83E03">
      <w:pPr>
        <w:pStyle w:val="ListParagraph"/>
        <w:tabs>
          <w:tab w:val="left" w:pos="709"/>
          <w:tab w:val="left" w:pos="4962"/>
        </w:tabs>
        <w:spacing w:line="360" w:lineRule="auto"/>
        <w:ind w:left="0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Data Percobaan :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709"/>
          <w:tab w:val="left" w:pos="4962"/>
        </w:tabs>
        <w:spacing w:line="360" w:lineRule="auto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Berat Literan (W</w:t>
      </w:r>
      <w:r>
        <w:rPr>
          <w:rFonts w:ascii="Cambria Math" w:hAnsi="Cambria Math" w:cs="Cambria Math"/>
          <w:color w:val="000000"/>
          <w:lang w:val="id-ID" w:eastAsia="id-ID"/>
        </w:rPr>
        <w:t>₁</w:t>
      </w:r>
      <w:r>
        <w:rPr>
          <w:color w:val="000000"/>
          <w:lang w:val="id-ID" w:eastAsia="id-ID"/>
        </w:rPr>
        <w:t>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4,120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709"/>
          <w:tab w:val="left" w:pos="4962"/>
        </w:tabs>
        <w:spacing w:line="360" w:lineRule="auto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lastRenderedPageBreak/>
        <w:t>Berat Literan + Plat Kaca (Wlk)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6,427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709"/>
          <w:tab w:val="left" w:pos="4962"/>
        </w:tabs>
        <w:spacing w:line="360" w:lineRule="auto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Berat Literan + Plat Kaca + Air (Wlka)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9,463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709"/>
          <w:tab w:val="left" w:pos="4962"/>
        </w:tabs>
        <w:spacing w:line="360" w:lineRule="auto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Berat Air Dalam Literan (Wa) = Wlka – Wlk</w:t>
      </w:r>
      <w:r>
        <w:rPr>
          <w:color w:val="000000"/>
          <w:lang w:val="id-ID" w:eastAsia="id-ID"/>
        </w:rPr>
        <w:tab/>
        <w:t>= 3,036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709"/>
          <w:tab w:val="left" w:pos="4962"/>
        </w:tabs>
        <w:spacing w:line="360" w:lineRule="auto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Berat Plat Kaca (Wk) = Wlk – W</w:t>
      </w:r>
      <w:r>
        <w:rPr>
          <w:color w:val="000000"/>
          <w:vertAlign w:val="subscript"/>
          <w:lang w:val="id-ID" w:eastAsia="id-ID"/>
        </w:rPr>
        <w:t>1</w:t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lang w:val="id-ID" w:eastAsia="id-ID"/>
        </w:rPr>
        <w:t>= 2,307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709"/>
          <w:tab w:val="left" w:pos="4962"/>
        </w:tabs>
        <w:spacing w:line="360" w:lineRule="auto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Berat Literan + Agregat Halus (Wla)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8,375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709"/>
          <w:tab w:val="left" w:pos="4962"/>
        </w:tabs>
        <w:spacing w:line="360" w:lineRule="auto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Berat Agregat Halus W</w:t>
      </w:r>
      <w:r>
        <w:rPr>
          <w:color w:val="000000"/>
          <w:vertAlign w:val="subscript"/>
          <w:lang w:val="id-ID" w:eastAsia="id-ID"/>
        </w:rPr>
        <w:t>bu</w:t>
      </w:r>
      <w:r>
        <w:rPr>
          <w:color w:val="000000"/>
          <w:lang w:val="id-ID" w:eastAsia="id-ID"/>
        </w:rPr>
        <w:t xml:space="preserve"> = Wla – W</w:t>
      </w:r>
      <w:r>
        <w:rPr>
          <w:color w:val="000000"/>
          <w:vertAlign w:val="subscript"/>
          <w:lang w:val="id-ID" w:eastAsia="id-ID"/>
        </w:rPr>
        <w:t>l</w:t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lang w:val="id-ID" w:eastAsia="id-ID"/>
        </w:rPr>
        <w:t>= 4,253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1276"/>
          <w:tab w:val="left" w:pos="4962"/>
        </w:tabs>
        <w:spacing w:line="360" w:lineRule="auto"/>
        <w:jc w:val="both"/>
        <w:rPr>
          <w:lang w:val="id-ID"/>
        </w:rPr>
      </w:pPr>
      <w:r>
        <w:t>Volume Wadah (V</w:t>
      </w:r>
      <w:r>
        <w:rPr>
          <w:vertAlign w:val="subscript"/>
        </w:rPr>
        <w:t>l</w:t>
      </w:r>
      <w:r>
        <w:t xml:space="preserve">) = </w:t>
      </w:r>
      <w:r w:rsidRPr="00D90CA9">
        <w:rPr>
          <w:position w:val="-24"/>
        </w:rPr>
        <w:object w:dxaOrig="420" w:dyaOrig="639">
          <v:shape id="_x0000_i1026" type="#_x0000_t75" style="width:21pt;height:31.5pt" o:ole="">
            <v:imagedata r:id="rId14" o:title=""/>
          </v:shape>
          <o:OLEObject Type="Embed" ProgID="Equation.3" ShapeID="_x0000_i1026" DrawAspect="Content" ObjectID="_1606324344" r:id="rId15"/>
        </w:object>
      </w:r>
      <w:r>
        <w:t xml:space="preserve"> = </w:t>
      </w:r>
      <w:r w:rsidRPr="00D90CA9">
        <w:rPr>
          <w:position w:val="-24"/>
        </w:rPr>
        <w:object w:dxaOrig="639" w:dyaOrig="619">
          <v:shape id="_x0000_i1027" type="#_x0000_t75" style="width:31.5pt;height:30.75pt" o:ole="">
            <v:imagedata r:id="rId16" o:title=""/>
          </v:shape>
          <o:OLEObject Type="Embed" ProgID="Equation.3" ShapeID="_x0000_i1027" DrawAspect="Content" ObjectID="_1606324345" r:id="rId17"/>
        </w:object>
      </w:r>
      <w: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= 3,0</w:t>
      </w:r>
      <w:r>
        <w:rPr>
          <w:lang w:val="id-ID"/>
        </w:rPr>
        <w:t>36</w:t>
      </w:r>
      <w:r>
        <w:t xml:space="preserve"> kg</w:t>
      </w: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</w:tabs>
        <w:spacing w:before="240" w:after="240" w:line="360" w:lineRule="auto"/>
        <w:jc w:val="both"/>
        <w:rPr>
          <w:lang w:val="id-ID"/>
        </w:rPr>
      </w:pPr>
      <w:r>
        <w:t>Jadi, berat Volume gembur =</w:t>
      </w:r>
      <w:r>
        <w:rPr>
          <w:lang w:val="id-ID"/>
        </w:rPr>
        <w:t xml:space="preserve"> </w:t>
      </w:r>
      <w:r w:rsidRPr="00D90CA9">
        <w:rPr>
          <w:position w:val="-24"/>
        </w:rPr>
        <w:object w:dxaOrig="540" w:dyaOrig="620">
          <v:shape id="_x0000_i1028" type="#_x0000_t75" style="width:31.5pt;height:35.25pt" o:ole="">
            <v:imagedata r:id="rId18" o:title=""/>
          </v:shape>
          <o:OLEObject Type="Embed" ProgID="Equation.3" ShapeID="_x0000_i1028" DrawAspect="Content" ObjectID="_1606324346" r:id="rId19"/>
        </w:object>
      </w:r>
      <w:r>
        <w:t xml:space="preserve"> </w:t>
      </w:r>
      <w:r>
        <w:rPr>
          <w:lang w:val="id-ID"/>
        </w:rPr>
        <w:t xml:space="preserve">= </w:t>
      </w:r>
      <w:r w:rsidRPr="00D90CA9">
        <w:rPr>
          <w:position w:val="-24"/>
        </w:rPr>
        <w:object w:dxaOrig="639" w:dyaOrig="619">
          <v:shape id="_x0000_i1029" type="#_x0000_t75" style="width:37.5pt;height:35.25pt" o:ole="">
            <v:imagedata r:id="rId20" o:title=""/>
          </v:shape>
          <o:OLEObject Type="Embed" ProgID="Equation.3" ShapeID="_x0000_i1029" DrawAspect="Content" ObjectID="_1606324347" r:id="rId21"/>
        </w:object>
      </w:r>
      <w:r>
        <w:t xml:space="preserve"> </w:t>
      </w:r>
      <w:r>
        <w:rPr>
          <w:b/>
        </w:rPr>
        <w:t xml:space="preserve">= </w:t>
      </w:r>
      <w:r>
        <w:t>1,40</w:t>
      </w:r>
      <w:r>
        <w:rPr>
          <w:lang w:val="id-ID"/>
        </w:rPr>
        <w:t>1</w:t>
      </w:r>
      <w:r>
        <w:t xml:space="preserve"> kg/L.</w:t>
      </w: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</w:tabs>
        <w:spacing w:line="360" w:lineRule="auto"/>
        <w:jc w:val="both"/>
        <w:rPr>
          <w:lang w:val="id-ID"/>
        </w:rPr>
      </w:pP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</w:tabs>
        <w:spacing w:line="360" w:lineRule="auto"/>
        <w:ind w:left="0" w:firstLine="720"/>
        <w:jc w:val="both"/>
        <w:rPr>
          <w:lang w:val="id-ID"/>
        </w:rPr>
      </w:pPr>
      <w:r>
        <w:t>Untuk sampel I diperoleh berat volume gembur sebesar 1,40</w:t>
      </w:r>
      <w:r>
        <w:rPr>
          <w:lang w:val="id-ID"/>
        </w:rPr>
        <w:t>1</w:t>
      </w:r>
      <w:r>
        <w:t xml:space="preserve"> kg/L. Selengkapnya perhitungan berat volume gembur untuk sampel lainnya dengan cara yang sama</w:t>
      </w:r>
      <w:r>
        <w:rPr>
          <w:lang w:val="id-ID"/>
        </w:rPr>
        <w:t xml:space="preserve">, hasil perhitungan </w:t>
      </w:r>
      <w:r>
        <w:t xml:space="preserve">diperlihatkan pada Tabel </w:t>
      </w:r>
      <w:r>
        <w:rPr>
          <w:lang w:val="id-ID"/>
        </w:rPr>
        <w:t>B</w:t>
      </w:r>
      <w:r>
        <w:t>.2:</w:t>
      </w: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</w:tabs>
        <w:ind w:left="0" w:firstLine="720"/>
        <w:jc w:val="both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  <w:r>
        <w:t xml:space="preserve">Tabel </w:t>
      </w:r>
      <w:r>
        <w:rPr>
          <w:lang w:val="id-ID"/>
        </w:rPr>
        <w:t>B</w:t>
      </w:r>
      <w:r>
        <w:t>.2</w:t>
      </w:r>
      <w:r>
        <w:rPr>
          <w:b/>
        </w:rPr>
        <w:t xml:space="preserve"> </w:t>
      </w:r>
      <w:r>
        <w:t>Berat volume gembur agregat halus</w:t>
      </w:r>
    </w:p>
    <w:tbl>
      <w:tblPr>
        <w:tblW w:w="7882" w:type="dxa"/>
        <w:jc w:val="center"/>
        <w:tblInd w:w="103" w:type="dxa"/>
        <w:tblLook w:val="04A0"/>
      </w:tblPr>
      <w:tblGrid>
        <w:gridCol w:w="876"/>
        <w:gridCol w:w="1060"/>
        <w:gridCol w:w="1440"/>
        <w:gridCol w:w="1120"/>
        <w:gridCol w:w="1685"/>
        <w:gridCol w:w="1701"/>
      </w:tblGrid>
      <w:tr w:rsidR="00B83E03" w:rsidTr="00B83E03">
        <w:trPr>
          <w:trHeight w:val="375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Sampel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Berat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Volume Literan (kg)</w:t>
            </w:r>
          </w:p>
          <w:p w:rsidR="00B83E03" w:rsidRDefault="00B83E03">
            <w:pPr>
              <w:rPr>
                <w:rFonts w:ascii="Calibri" w:hAnsi="Calibri" w:cs="Calibri"/>
                <w:color w:val="000000"/>
                <w:lang w:val="id-ID"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34290</wp:posOffset>
                  </wp:positionV>
                  <wp:extent cx="723900" cy="3429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Berat Volume Sampel (kg)</w:t>
            </w:r>
          </w:p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43815</wp:posOffset>
                  </wp:positionV>
                  <wp:extent cx="714375" cy="333375"/>
                  <wp:effectExtent l="1905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id-ID" w:eastAsia="id-ID"/>
              </w:rPr>
              <w:t> </w:t>
            </w:r>
          </w:p>
        </w:tc>
      </w:tr>
      <w:tr w:rsidR="00B83E03" w:rsidTr="00B83E03">
        <w:trPr>
          <w:trHeight w:val="8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lang w:val="id-ID" w:eastAsia="id-ID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Literan                  (kg)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Literan + Agregat (Kg)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Agregat                                      (kg)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rPr>
                <w:rFonts w:ascii="Calibri" w:hAnsi="Calibri" w:cs="Calibri"/>
                <w:color w:val="000000"/>
                <w:lang w:val="id-ID"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rPr>
                <w:lang w:val="id-ID" w:eastAsia="id-ID"/>
              </w:rPr>
            </w:pPr>
          </w:p>
        </w:tc>
      </w:tr>
      <w:tr w:rsidR="00B83E03" w:rsidTr="00B83E03">
        <w:trPr>
          <w:trHeight w:val="17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4,120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8,373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4,253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3,036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1,401</w:t>
            </w:r>
          </w:p>
        </w:tc>
      </w:tr>
      <w:tr w:rsidR="00B83E03" w:rsidTr="00B83E03">
        <w:trPr>
          <w:trHeight w:val="19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4,120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8,385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4,265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3,036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1,405</w:t>
            </w:r>
          </w:p>
        </w:tc>
      </w:tr>
      <w:tr w:rsidR="00B83E03" w:rsidTr="00B83E03">
        <w:trPr>
          <w:trHeight w:val="16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4,120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8,390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4,270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3,036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1,406</w:t>
            </w:r>
          </w:p>
        </w:tc>
      </w:tr>
      <w:tr w:rsidR="00B83E03" w:rsidTr="00B83E03">
        <w:trPr>
          <w:trHeight w:val="152"/>
          <w:jc w:val="center"/>
        </w:trPr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 w:eastAsia="id-ID"/>
              </w:rPr>
              <w:t>Berat Volume Sampel Rata-Rata          (kg/L)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1,404</w:t>
            </w:r>
          </w:p>
        </w:tc>
      </w:tr>
    </w:tbl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jc w:val="both"/>
        <w:rPr>
          <w:i/>
          <w:lang w:val="id-ID"/>
        </w:rPr>
      </w:pPr>
      <w:r>
        <w:rPr>
          <w:i/>
          <w:lang w:val="id-ID"/>
        </w:rPr>
        <w:t>Sumber:  -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before="240"/>
        <w:jc w:val="both"/>
        <w:rPr>
          <w:b/>
        </w:rPr>
      </w:pP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/>
        </w:rPr>
      </w:pPr>
      <w:r>
        <w:rPr>
          <w:b/>
          <w:lang w:val="id-ID"/>
        </w:rPr>
        <w:t>B.</w:t>
      </w:r>
      <w:r>
        <w:rPr>
          <w:b/>
        </w:rPr>
        <w:t>1.3</w:t>
      </w:r>
      <w:r>
        <w:rPr>
          <w:b/>
        </w:rPr>
        <w:tab/>
        <w:t>Berat Volume Padat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  <w:r>
        <w:rPr>
          <w:b/>
        </w:rPr>
        <w:tab/>
      </w:r>
      <w:r>
        <w:rPr>
          <w:b/>
        </w:rPr>
        <w:tab/>
      </w:r>
      <w:r>
        <w:t>Berat volume padat pasir pada pengujian ini berdasarkan persamaan</w:t>
      </w:r>
      <w:r>
        <w:rPr>
          <w:lang w:val="id-ID"/>
        </w:rPr>
        <w:t xml:space="preserve"> 2.2</w:t>
      </w:r>
      <w:r>
        <w:t>: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Data Percobaan :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Literan (W</w:t>
      </w:r>
      <w:r>
        <w:rPr>
          <w:rFonts w:ascii="Cambria Math" w:hAnsi="Cambria Math" w:cs="Cambria Math"/>
          <w:color w:val="000000"/>
          <w:lang w:val="id-ID" w:eastAsia="id-ID"/>
        </w:rPr>
        <w:t>₁</w:t>
      </w:r>
      <w:r>
        <w:rPr>
          <w:color w:val="000000"/>
          <w:lang w:val="id-ID" w:eastAsia="id-ID"/>
        </w:rPr>
        <w:t>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4,120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Literan + Plat Kaca (Wlk)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6,427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Literan + Plat Kaca + Air (Wlka)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9,463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Air Dalam Literan (Wa) = Wlka – Wlk</w:t>
      </w:r>
      <w:r>
        <w:rPr>
          <w:color w:val="000000"/>
          <w:lang w:val="id-ID" w:eastAsia="id-ID"/>
        </w:rPr>
        <w:tab/>
        <w:t>= 3,036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Plat Kaca (Wk) = Wlk – W</w:t>
      </w:r>
      <w:r>
        <w:rPr>
          <w:color w:val="000000"/>
          <w:vertAlign w:val="subscript"/>
          <w:lang w:val="id-ID" w:eastAsia="id-ID"/>
        </w:rPr>
        <w:t>1</w:t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lang w:val="id-ID" w:eastAsia="id-ID"/>
        </w:rPr>
        <w:t>= 2,307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lastRenderedPageBreak/>
        <w:t>Berat Literan + Agregat Halus (Wla)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8,715</w:t>
      </w:r>
      <w:r>
        <w:rPr>
          <w:color w:val="000000"/>
          <w:sz w:val="20"/>
          <w:szCs w:val="20"/>
          <w:lang w:val="id-ID" w:eastAsia="id-ID"/>
        </w:rPr>
        <w:t xml:space="preserve"> </w:t>
      </w:r>
      <w:r>
        <w:rPr>
          <w:color w:val="000000"/>
          <w:lang w:val="id-ID" w:eastAsia="id-ID"/>
        </w:rPr>
        <w:t>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Agregat Halus W</w:t>
      </w:r>
      <w:r>
        <w:rPr>
          <w:color w:val="000000"/>
          <w:vertAlign w:val="subscript"/>
          <w:lang w:val="id-ID" w:eastAsia="id-ID"/>
        </w:rPr>
        <w:t>bu</w:t>
      </w:r>
      <w:r>
        <w:rPr>
          <w:color w:val="000000"/>
          <w:lang w:val="id-ID" w:eastAsia="id-ID"/>
        </w:rPr>
        <w:t xml:space="preserve"> = Wla – W</w:t>
      </w:r>
      <w:r>
        <w:rPr>
          <w:color w:val="000000"/>
          <w:vertAlign w:val="subscript"/>
          <w:lang w:val="id-ID" w:eastAsia="id-ID"/>
        </w:rPr>
        <w:t>l</w:t>
      </w:r>
      <w:r>
        <w:tab/>
      </w:r>
      <w:r>
        <w:tab/>
      </w:r>
      <w:r>
        <w:rPr>
          <w:color w:val="000000"/>
          <w:lang w:val="id-ID" w:eastAsia="id-ID"/>
        </w:rPr>
        <w:t>=</w:t>
      </w:r>
      <w:r>
        <w:rPr>
          <w:lang w:val="id-ID"/>
        </w:rPr>
        <w:tab/>
      </w:r>
      <w:r>
        <w:rPr>
          <w:color w:val="000000"/>
          <w:lang w:val="id-ID" w:eastAsia="id-ID"/>
        </w:rPr>
        <w:t>4,595</w:t>
      </w:r>
      <w:r>
        <w:rPr>
          <w:color w:val="000000"/>
          <w:sz w:val="20"/>
          <w:szCs w:val="20"/>
          <w:lang w:val="id-ID" w:eastAsia="id-ID"/>
        </w:rPr>
        <w:t xml:space="preserve"> </w:t>
      </w:r>
      <w:r>
        <w:rPr>
          <w:color w:val="000000"/>
          <w:lang w:val="id-ID" w:eastAsia="id-ID"/>
        </w:rPr>
        <w:t>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t>Volume Wadah (V</w:t>
      </w:r>
      <w:r>
        <w:rPr>
          <w:vertAlign w:val="subscript"/>
        </w:rPr>
        <w:t>l</w:t>
      </w:r>
      <w:r>
        <w:t xml:space="preserve">) = </w:t>
      </w:r>
      <w:r w:rsidRPr="00D90CA9">
        <w:rPr>
          <w:position w:val="-24"/>
        </w:rPr>
        <w:object w:dxaOrig="420" w:dyaOrig="639">
          <v:shape id="_x0000_i1030" type="#_x0000_t75" style="width:21pt;height:31.5pt" o:ole="">
            <v:imagedata r:id="rId14" o:title=""/>
          </v:shape>
          <o:OLEObject Type="Embed" ProgID="Equation.3" ShapeID="_x0000_i1030" DrawAspect="Content" ObjectID="_1606324348" r:id="rId24"/>
        </w:object>
      </w:r>
      <w:r>
        <w:t xml:space="preserve"> = </w:t>
      </w:r>
      <w:r w:rsidRPr="00D90CA9">
        <w:rPr>
          <w:position w:val="-24"/>
        </w:rPr>
        <w:object w:dxaOrig="639" w:dyaOrig="619">
          <v:shape id="_x0000_i1031" type="#_x0000_t75" style="width:31.5pt;height:30.75pt" o:ole="">
            <v:imagedata r:id="rId16" o:title=""/>
          </v:shape>
          <o:OLEObject Type="Embed" ProgID="Equation.3" ShapeID="_x0000_i1031" DrawAspect="Content" ObjectID="_1606324349" r:id="rId25"/>
        </w:object>
      </w:r>
      <w: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t>= 3,0</w:t>
      </w:r>
      <w:r>
        <w:rPr>
          <w:lang w:val="id-ID"/>
        </w:rPr>
        <w:t>36</w:t>
      </w:r>
      <w:r>
        <w:t xml:space="preserve"> kg</w:t>
      </w: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  <w:tab w:val="left" w:pos="5529"/>
        </w:tabs>
        <w:spacing w:after="240" w:line="360" w:lineRule="auto"/>
        <w:jc w:val="both"/>
      </w:pPr>
      <w:r>
        <w:t xml:space="preserve">Jadi, berat Volume gembur = </w:t>
      </w:r>
      <w:r w:rsidRPr="00D90CA9">
        <w:rPr>
          <w:position w:val="-24"/>
        </w:rPr>
        <w:object w:dxaOrig="660" w:dyaOrig="620">
          <v:shape id="_x0000_i1032" type="#_x0000_t75" style="width:38.25pt;height:35.25pt" o:ole="">
            <v:imagedata r:id="rId26" o:title=""/>
          </v:shape>
          <o:OLEObject Type="Embed" ProgID="Equation.3" ShapeID="_x0000_i1032" DrawAspect="Content" ObjectID="_1606324350" r:id="rId27"/>
        </w:object>
      </w:r>
      <w:r>
        <w:rPr>
          <w:position w:val="-24"/>
          <w:lang w:val="id-ID"/>
        </w:rPr>
        <w:tab/>
      </w:r>
      <w:r>
        <w:rPr>
          <w:b/>
          <w:lang w:val="id-ID"/>
        </w:rPr>
        <w:tab/>
        <w:t xml:space="preserve">= </w:t>
      </w:r>
      <w:r>
        <w:t>1</w:t>
      </w:r>
      <w:r>
        <w:rPr>
          <w:lang w:val="id-ID"/>
        </w:rPr>
        <w:t>,514</w:t>
      </w:r>
      <w:r>
        <w:t xml:space="preserve"> kg/L.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before="240"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t>Untuk sampel I diperoleh berat volume padat sebesar 1,</w:t>
      </w:r>
      <w:r>
        <w:rPr>
          <w:lang w:val="id-ID"/>
        </w:rPr>
        <w:t>514</w:t>
      </w:r>
      <w:r>
        <w:t xml:space="preserve"> kg/L. Selengkapnya perhitungan berat volume padat untuk sampel lainnya dengan cara yang sama</w:t>
      </w:r>
      <w:r>
        <w:rPr>
          <w:lang w:val="id-ID"/>
        </w:rPr>
        <w:t xml:space="preserve">, hasil perhitungan </w:t>
      </w:r>
      <w:r>
        <w:t xml:space="preserve">diperlihatkan pada Tabel </w:t>
      </w:r>
      <w:r>
        <w:rPr>
          <w:lang w:val="id-ID"/>
        </w:rPr>
        <w:t>B</w:t>
      </w:r>
      <w:r>
        <w:t>.3: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jc w:val="both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</w:pPr>
      <w:r>
        <w:t xml:space="preserve">Tabel </w:t>
      </w:r>
      <w:r>
        <w:rPr>
          <w:lang w:val="id-ID"/>
        </w:rPr>
        <w:t>B</w:t>
      </w:r>
      <w:r>
        <w:t>.3</w:t>
      </w:r>
      <w:r>
        <w:rPr>
          <w:b/>
        </w:rPr>
        <w:t xml:space="preserve"> </w:t>
      </w:r>
      <w:r>
        <w:t>Berat volume padat agregat halus</w:t>
      </w:r>
    </w:p>
    <w:tbl>
      <w:tblPr>
        <w:tblW w:w="7882" w:type="dxa"/>
        <w:jc w:val="center"/>
        <w:tblInd w:w="103" w:type="dxa"/>
        <w:tblLook w:val="04A0"/>
      </w:tblPr>
      <w:tblGrid>
        <w:gridCol w:w="876"/>
        <w:gridCol w:w="1060"/>
        <w:gridCol w:w="1440"/>
        <w:gridCol w:w="1120"/>
        <w:gridCol w:w="1714"/>
        <w:gridCol w:w="1672"/>
      </w:tblGrid>
      <w:tr w:rsidR="00B83E03" w:rsidTr="00B83E03">
        <w:trPr>
          <w:trHeight w:val="337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Sampel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Berat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Volume Literan (kg)</w:t>
            </w:r>
          </w:p>
          <w:p w:rsidR="00B83E03" w:rsidRDefault="00B83E03">
            <w:pPr>
              <w:rPr>
                <w:rFonts w:ascii="Calibri" w:hAnsi="Calibri" w:cs="Calibri"/>
                <w:color w:val="000000"/>
                <w:lang w:val="id-ID"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76200</wp:posOffset>
                  </wp:positionV>
                  <wp:extent cx="771525" cy="361950"/>
                  <wp:effectExtent l="0" t="0" r="0" b="0"/>
                  <wp:wrapNone/>
                  <wp:docPr id="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Berat Volume Sampel (kg)</w:t>
            </w:r>
          </w:p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57150</wp:posOffset>
                  </wp:positionV>
                  <wp:extent cx="828675" cy="3810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id-ID" w:eastAsia="id-ID"/>
              </w:rPr>
              <w:t> </w:t>
            </w:r>
          </w:p>
        </w:tc>
      </w:tr>
      <w:tr w:rsidR="00B83E03" w:rsidTr="00B83E03">
        <w:trPr>
          <w:trHeight w:val="9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lang w:val="id-ID" w:eastAsia="id-ID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Literan                  (kg)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Literan + Agregat (Kg)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Agregat                                      (kg)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rPr>
                <w:rFonts w:ascii="Calibri" w:hAnsi="Calibri" w:cs="Calibri"/>
                <w:color w:val="000000"/>
                <w:lang w:val="id-ID"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rPr>
                <w:lang w:val="id-ID" w:eastAsia="id-ID"/>
              </w:rPr>
            </w:pPr>
          </w:p>
        </w:tc>
      </w:tr>
      <w:tr w:rsidR="00B83E03" w:rsidTr="00B83E03">
        <w:trPr>
          <w:trHeight w:val="17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4,120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8,715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4,595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3,036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1,514</w:t>
            </w:r>
          </w:p>
        </w:tc>
      </w:tr>
      <w:tr w:rsidR="00B83E03" w:rsidTr="00B83E03">
        <w:trPr>
          <w:trHeight w:val="19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4,120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8,735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4,615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3,036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1,520</w:t>
            </w:r>
          </w:p>
        </w:tc>
      </w:tr>
      <w:tr w:rsidR="00B83E03" w:rsidTr="00B83E03">
        <w:trPr>
          <w:trHeight w:val="16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4,120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8,736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4,616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3,036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1,520</w:t>
            </w:r>
          </w:p>
        </w:tc>
      </w:tr>
      <w:tr w:rsidR="00B83E03" w:rsidTr="00B83E03">
        <w:trPr>
          <w:trHeight w:val="279"/>
          <w:jc w:val="center"/>
        </w:trPr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 w:eastAsia="id-ID"/>
              </w:rPr>
              <w:t>Berat Volume Sampel Rata-Rata          (kg/L)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1,518</w:t>
            </w:r>
          </w:p>
        </w:tc>
      </w:tr>
    </w:tbl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i/>
          <w:lang w:val="id-ID"/>
        </w:rPr>
      </w:pPr>
      <w:r>
        <w:rPr>
          <w:i/>
          <w:lang w:val="id-ID"/>
        </w:rPr>
        <w:t>Sumber:  -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/>
        </w:rPr>
      </w:pPr>
      <w:r>
        <w:rPr>
          <w:b/>
          <w:lang w:val="id-ID"/>
        </w:rPr>
        <w:t>B.</w:t>
      </w:r>
      <w:r>
        <w:rPr>
          <w:b/>
        </w:rPr>
        <w:t>1.4</w:t>
      </w:r>
      <w:r>
        <w:rPr>
          <w:b/>
        </w:rPr>
        <w:tab/>
        <w:t>Berat Jenis dan Absorbsi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  <w:r>
        <w:tab/>
      </w:r>
      <w:r>
        <w:tab/>
        <w:t xml:space="preserve">Berat jenis dan absorbsi pasir pada pengujian ini berdasarkan persamaan </w:t>
      </w:r>
      <w:r>
        <w:rPr>
          <w:lang w:val="id-ID"/>
        </w:rPr>
        <w:t>2.3, 2.4, dan 2.5, yaitu</w:t>
      </w:r>
      <w:r>
        <w:t>: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t>Berat jenis benda uji dalam keadaan jenuh permukaan.</w:t>
      </w:r>
    </w:p>
    <w:p w:rsidR="00B83E03" w:rsidRDefault="00B83E03" w:rsidP="00B83E03">
      <w:pPr>
        <w:tabs>
          <w:tab w:val="left" w:pos="2410"/>
        </w:tabs>
        <w:spacing w:line="360" w:lineRule="auto"/>
        <w:ind w:firstLine="709"/>
        <w:jc w:val="both"/>
      </w:pPr>
      <w:r>
        <w:rPr>
          <w:lang w:val="id-ID"/>
        </w:rPr>
        <w:t xml:space="preserve">      </w:t>
      </w:r>
      <w:r>
        <w:t xml:space="preserve">Sg.SSD = </w:t>
      </w:r>
      <w:r w:rsidRPr="00D90CA9">
        <w:rPr>
          <w:position w:val="-30"/>
        </w:rPr>
        <w:object w:dxaOrig="1460" w:dyaOrig="680">
          <v:shape id="_x0000_i1033" type="#_x0000_t75" style="width:53.25pt;height:25.5pt" o:ole="">
            <v:imagedata r:id="rId28" o:title=""/>
          </v:shape>
          <o:OLEObject Type="Embed" ProgID="Equation.3" ShapeID="_x0000_i1033" DrawAspect="Content" ObjectID="_1606324351" r:id="rId29"/>
        </w:objec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2410"/>
        </w:tabs>
        <w:spacing w:line="360" w:lineRule="auto"/>
        <w:jc w:val="both"/>
      </w:pPr>
      <w:r>
        <w:t>Berat jenis benda uji dalam keadaan kering oven.</w:t>
      </w:r>
    </w:p>
    <w:p w:rsidR="00B83E03" w:rsidRDefault="00B83E03" w:rsidP="00B83E03">
      <w:pPr>
        <w:tabs>
          <w:tab w:val="left" w:pos="2410"/>
        </w:tabs>
        <w:spacing w:line="360" w:lineRule="auto"/>
        <w:ind w:firstLine="709"/>
        <w:jc w:val="both"/>
      </w:pPr>
      <w:r>
        <w:rPr>
          <w:lang w:val="id-ID"/>
        </w:rPr>
        <w:t xml:space="preserve">      </w:t>
      </w:r>
      <w:r>
        <w:t xml:space="preserve">Sg.OD = </w:t>
      </w:r>
      <w:r w:rsidRPr="00D90CA9">
        <w:rPr>
          <w:position w:val="-30"/>
        </w:rPr>
        <w:object w:dxaOrig="1479" w:dyaOrig="680">
          <v:shape id="_x0000_i1034" type="#_x0000_t75" style="width:58.5pt;height:27pt" o:ole="">
            <v:imagedata r:id="rId30" o:title=""/>
          </v:shape>
          <o:OLEObject Type="Embed" ProgID="Equation.3" ShapeID="_x0000_i1034" DrawAspect="Content" ObjectID="_1606324352" r:id="rId31"/>
        </w:object>
      </w:r>
      <w:r>
        <w:t xml:space="preserve"> </w:t>
      </w:r>
    </w:p>
    <w:p w:rsidR="00B83E03" w:rsidRDefault="00B83E03" w:rsidP="00B83E03">
      <w:pPr>
        <w:tabs>
          <w:tab w:val="left" w:pos="567"/>
          <w:tab w:val="left" w:pos="993"/>
          <w:tab w:val="left" w:pos="2410"/>
        </w:tabs>
        <w:spacing w:line="360" w:lineRule="auto"/>
        <w:jc w:val="both"/>
        <w:rPr>
          <w:lang w:val="id-ID"/>
        </w:rPr>
      </w:pPr>
      <w:r>
        <w:rPr>
          <w:lang w:val="id-ID"/>
        </w:rPr>
        <w:t xml:space="preserve">          -     </w:t>
      </w:r>
      <w:r>
        <w:t>Absorbsi Air</w:t>
      </w:r>
    </w:p>
    <w:p w:rsidR="00B83E03" w:rsidRDefault="00B83E03" w:rsidP="00B83E03">
      <w:pPr>
        <w:tabs>
          <w:tab w:val="left" w:pos="567"/>
          <w:tab w:val="left" w:pos="993"/>
          <w:tab w:val="left" w:pos="2410"/>
        </w:tabs>
        <w:spacing w:line="360" w:lineRule="auto"/>
        <w:jc w:val="both"/>
        <w:rPr>
          <w:position w:val="-24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W</w:t>
      </w:r>
      <w:r>
        <w:rPr>
          <w:vertAlign w:val="subscript"/>
          <w:lang w:val="id-ID"/>
        </w:rPr>
        <w:t>a</w:t>
      </w:r>
      <w:r>
        <w:t xml:space="preserve"> = </w:t>
      </w:r>
      <w:r w:rsidRPr="00D90CA9">
        <w:rPr>
          <w:position w:val="-24"/>
        </w:rPr>
        <w:object w:dxaOrig="1520" w:dyaOrig="620">
          <v:shape id="_x0000_i1035" type="#_x0000_t75" style="width:59.25pt;height:23.25pt" o:ole="">
            <v:imagedata r:id="rId32" o:title=""/>
          </v:shape>
          <o:OLEObject Type="Embed" ProgID="Equation.3" ShapeID="_x0000_i1035" DrawAspect="Content" ObjectID="_1606324353" r:id="rId33"/>
        </w:object>
      </w:r>
    </w:p>
    <w:p w:rsidR="00B83E03" w:rsidRDefault="00B83E03" w:rsidP="00B83E03">
      <w:pPr>
        <w:tabs>
          <w:tab w:val="left" w:pos="567"/>
          <w:tab w:val="left" w:pos="993"/>
          <w:tab w:val="left" w:pos="2410"/>
        </w:tabs>
        <w:spacing w:line="360" w:lineRule="auto"/>
        <w:jc w:val="both"/>
        <w:rPr>
          <w:position w:val="-24"/>
          <w:lang w:val="id-ID"/>
        </w:rPr>
      </w:pPr>
    </w:p>
    <w:tbl>
      <w:tblPr>
        <w:tblW w:w="7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298"/>
        <w:gridCol w:w="92"/>
        <w:gridCol w:w="876"/>
        <w:gridCol w:w="897"/>
        <w:gridCol w:w="876"/>
      </w:tblGrid>
      <w:tr w:rsidR="00B83E03" w:rsidTr="00B83E03">
        <w:trPr>
          <w:gridAfter w:val="4"/>
          <w:wAfter w:w="2741" w:type="dxa"/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rPr>
                <w:color w:val="000000"/>
                <w:lang w:val="id-ID" w:eastAsia="id-ID"/>
              </w:rPr>
            </w:pPr>
            <w:r>
              <w:rPr>
                <w:bCs/>
                <w:color w:val="000000"/>
                <w:lang w:val="id-ID" w:eastAsia="id-ID"/>
              </w:rPr>
              <w:lastRenderedPageBreak/>
              <w:t>Data Percobaan: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E03" w:rsidRDefault="00B83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E03" w:rsidTr="00B83E03">
        <w:trPr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Sampel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II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III</w:t>
            </w:r>
          </w:p>
        </w:tc>
      </w:tr>
      <w:tr w:rsidR="00B83E03" w:rsidTr="00B83E03">
        <w:trPr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Benda Uji Kering Oven (gr)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479,5</w:t>
            </w:r>
          </w:p>
        </w:tc>
      </w:tr>
      <w:tr w:rsidR="00B83E03" w:rsidTr="00B83E03">
        <w:trPr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Kerikil Kering Permukaan (gr)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B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2320,5</w:t>
            </w:r>
          </w:p>
        </w:tc>
      </w:tr>
      <w:tr w:rsidR="00B83E03" w:rsidTr="00B83E03">
        <w:trPr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Kerikil Permukaan Jenuh di dalam Air (gr)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C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2621,5</w:t>
            </w:r>
          </w:p>
        </w:tc>
      </w:tr>
      <w:tr w:rsidR="00B83E03" w:rsidTr="00B83E03">
        <w:trPr>
          <w:trHeight w:val="284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tabs>
                <w:tab w:val="left" w:pos="2410"/>
              </w:tabs>
              <w:spacing w:line="360" w:lineRule="auto"/>
              <w:jc w:val="both"/>
              <w:rPr>
                <w:color w:val="000000"/>
                <w:lang w:val="id-ID" w:eastAsia="id-ID"/>
              </w:rPr>
            </w:pPr>
            <w:r>
              <w:t>Berat benda uji jenuh kering permukaan (gr</w:t>
            </w:r>
            <w:r>
              <w:rPr>
                <w:lang w:val="id-ID"/>
              </w:rPr>
              <w:t>)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t>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B83E03" w:rsidTr="00B83E03">
        <w:trPr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03" w:rsidRDefault="00B83E03">
            <w:pPr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Isi Air (gr/cm3)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ɣ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83E03" w:rsidRDefault="00B83E03" w:rsidP="00B83E03">
      <w:pPr>
        <w:pStyle w:val="ListParagraph"/>
        <w:tabs>
          <w:tab w:val="left" w:pos="2410"/>
        </w:tabs>
        <w:spacing w:line="360" w:lineRule="auto"/>
        <w:ind w:left="1065"/>
        <w:jc w:val="both"/>
      </w:pP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2410"/>
        </w:tabs>
        <w:spacing w:line="360" w:lineRule="auto"/>
        <w:jc w:val="both"/>
      </w:pPr>
      <w:r>
        <w:t>Berat jenis Sg.SSD</w:t>
      </w:r>
      <w:r>
        <w:rPr>
          <w:lang w:val="id-ID"/>
        </w:rPr>
        <w:t xml:space="preserve"> </w:t>
      </w:r>
      <w:r>
        <w:t xml:space="preserve">= </w:t>
      </w:r>
      <w:r w:rsidRPr="00D90CA9">
        <w:rPr>
          <w:position w:val="-30"/>
        </w:rPr>
        <w:object w:dxaOrig="2499" w:dyaOrig="700">
          <v:shape id="_x0000_i1036" type="#_x0000_t75" style="width:124.5pt;height:34.5pt" o:ole="">
            <v:imagedata r:id="rId34" o:title=""/>
          </v:shape>
          <o:OLEObject Type="Embed" ProgID="Equation.3" ShapeID="_x0000_i1036" DrawAspect="Content" ObjectID="_1606324354" r:id="rId35"/>
        </w:object>
      </w:r>
      <w:r>
        <w:rPr>
          <w:position w:val="-30"/>
          <w:lang w:val="id-ID"/>
        </w:rPr>
        <w:tab/>
      </w:r>
      <w:r>
        <w:t xml:space="preserve">= </w:t>
      </w:r>
      <w:r>
        <w:rPr>
          <w:lang w:val="id-ID"/>
        </w:rPr>
        <w:t>2,519</w:t>
      </w:r>
      <w:r>
        <w:t xml:space="preserve"> gram/cm</w:t>
      </w:r>
      <w:r>
        <w:rPr>
          <w:vertAlign w:val="superscript"/>
        </w:rPr>
        <w:t>3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709"/>
        </w:tabs>
        <w:spacing w:line="360" w:lineRule="auto"/>
        <w:jc w:val="both"/>
      </w:pPr>
      <w:r>
        <w:t xml:space="preserve">Berat jenis Sg.OD </w:t>
      </w:r>
      <w:r>
        <w:rPr>
          <w:lang w:val="id-ID"/>
        </w:rPr>
        <w:t xml:space="preserve"> </w:t>
      </w:r>
      <w:r>
        <w:t xml:space="preserve">= </w:t>
      </w:r>
      <w:r w:rsidRPr="00D90CA9">
        <w:rPr>
          <w:position w:val="-30"/>
        </w:rPr>
        <w:object w:dxaOrig="2439" w:dyaOrig="680">
          <v:shape id="_x0000_i1037" type="#_x0000_t75" style="width:122.25pt;height:33.75pt" o:ole="">
            <v:imagedata r:id="rId36" o:title=""/>
          </v:shape>
          <o:OLEObject Type="Embed" ProgID="Equation.3" ShapeID="_x0000_i1037" DrawAspect="Content" ObjectID="_1606324355" r:id="rId37"/>
        </w:object>
      </w:r>
      <w:r>
        <w:rPr>
          <w:position w:val="-30"/>
          <w:lang w:val="id-ID"/>
        </w:rPr>
        <w:tab/>
      </w:r>
      <w:r>
        <w:t>= 2,4</w:t>
      </w:r>
      <w:r>
        <w:rPr>
          <w:lang w:val="id-ID"/>
        </w:rPr>
        <w:t>2</w:t>
      </w:r>
      <w:r>
        <w:t>3 gram/cm</w:t>
      </w:r>
      <w:r>
        <w:rPr>
          <w:vertAlign w:val="superscript"/>
        </w:rPr>
        <w:t>3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2410"/>
        </w:tabs>
        <w:spacing w:line="360" w:lineRule="auto"/>
        <w:jc w:val="both"/>
      </w:pPr>
      <w:r>
        <w:t>Absorbsi Air</w:t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>
        <w:t xml:space="preserve">= </w:t>
      </w:r>
      <w:r w:rsidRPr="00D90CA9">
        <w:rPr>
          <w:position w:val="-24"/>
        </w:rPr>
        <w:object w:dxaOrig="1899" w:dyaOrig="620">
          <v:shape id="_x0000_i1038" type="#_x0000_t75" style="width:95.25pt;height:30.75pt" o:ole="">
            <v:imagedata r:id="rId38" o:title=""/>
          </v:shape>
          <o:OLEObject Type="Embed" ProgID="Equation.3" ShapeID="_x0000_i1038" DrawAspect="Content" ObjectID="_1606324356" r:id="rId39"/>
        </w:object>
      </w:r>
      <w:r>
        <w:rPr>
          <w:position w:val="-24"/>
          <w:lang w:val="id-ID"/>
        </w:rPr>
        <w:tab/>
      </w:r>
      <w:r>
        <w:t>= 3,9</w:t>
      </w:r>
      <w:r>
        <w:rPr>
          <w:lang w:val="id-ID"/>
        </w:rPr>
        <w:t>50</w:t>
      </w:r>
      <w:r>
        <w:t xml:space="preserve"> %</w:t>
      </w:r>
    </w:p>
    <w:p w:rsidR="00B83E03" w:rsidRDefault="00B83E03" w:rsidP="00B83E03">
      <w:pPr>
        <w:pStyle w:val="ListParagraph"/>
        <w:tabs>
          <w:tab w:val="left" w:pos="2410"/>
        </w:tabs>
        <w:spacing w:line="360" w:lineRule="auto"/>
        <w:ind w:left="1065"/>
        <w:jc w:val="both"/>
      </w:pP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</w:tabs>
        <w:spacing w:line="360" w:lineRule="auto"/>
        <w:ind w:left="0" w:firstLine="720"/>
        <w:jc w:val="both"/>
        <w:rPr>
          <w:lang w:val="id-ID"/>
        </w:rPr>
      </w:pPr>
      <w:r>
        <w:t>Untuk sampel I diperoleh berat jenis ssd pasir sebesar 2,519 gram/cm</w:t>
      </w:r>
      <w:r>
        <w:rPr>
          <w:vertAlign w:val="superscript"/>
        </w:rPr>
        <w:t>3</w:t>
      </w:r>
      <w:r>
        <w:t xml:space="preserve"> dengan absorbs</w:t>
      </w:r>
      <w:r>
        <w:rPr>
          <w:lang w:val="id-ID"/>
        </w:rPr>
        <w:t>i</w:t>
      </w:r>
      <w:r>
        <w:t xml:space="preserve"> air sebesar 3,9</w:t>
      </w:r>
      <w:r>
        <w:rPr>
          <w:lang w:val="id-ID"/>
        </w:rPr>
        <w:t xml:space="preserve">50 </w:t>
      </w:r>
      <w:r>
        <w:t>%. Selengkapnya perhitungan berat jenis dan absorbsi untuk sampel lainnya dengan cara yang sama</w:t>
      </w:r>
      <w:r>
        <w:rPr>
          <w:lang w:val="id-ID"/>
        </w:rPr>
        <w:t xml:space="preserve">, hasil perhitungan </w:t>
      </w:r>
      <w:r>
        <w:t xml:space="preserve">diperlihatkan pada Tabel </w:t>
      </w:r>
      <w:r>
        <w:rPr>
          <w:lang w:val="id-ID"/>
        </w:rPr>
        <w:t>B</w:t>
      </w:r>
      <w:r>
        <w:t>.4:</w:t>
      </w: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</w:tabs>
        <w:ind w:left="0" w:firstLine="720"/>
        <w:jc w:val="both"/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  <w:r>
        <w:t xml:space="preserve">Tabel </w:t>
      </w:r>
      <w:r>
        <w:rPr>
          <w:lang w:val="id-ID"/>
        </w:rPr>
        <w:t>B</w:t>
      </w:r>
      <w:r>
        <w:t>.4</w:t>
      </w:r>
      <w:r>
        <w:rPr>
          <w:b/>
        </w:rPr>
        <w:t xml:space="preserve"> </w:t>
      </w:r>
      <w:r>
        <w:t>Berat jenis dan absorbsi agregat halus</w:t>
      </w:r>
    </w:p>
    <w:tbl>
      <w:tblPr>
        <w:tblW w:w="6654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1788"/>
        <w:gridCol w:w="1559"/>
        <w:gridCol w:w="1701"/>
      </w:tblGrid>
      <w:tr w:rsidR="00B83E03" w:rsidTr="00B83E03">
        <w:trPr>
          <w:trHeight w:val="300"/>
          <w:jc w:val="center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Sampel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Berat  Jenis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Absorbsi Air</w:t>
            </w:r>
          </w:p>
        </w:tc>
      </w:tr>
      <w:tr w:rsidR="00B83E03" w:rsidTr="00B83E03">
        <w:trPr>
          <w:trHeight w:val="1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BJ.SSD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BJ.OD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B83E03" w:rsidTr="00B83E03">
        <w:trPr>
          <w:trHeight w:val="5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2,519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2,423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3,950</w:t>
            </w:r>
          </w:p>
        </w:tc>
      </w:tr>
      <w:tr w:rsidR="00B83E03" w:rsidTr="00B83E03">
        <w:trPr>
          <w:trHeight w:val="5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II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2,519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2,418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4,167</w:t>
            </w:r>
          </w:p>
        </w:tc>
      </w:tr>
      <w:tr w:rsidR="00B83E03" w:rsidTr="00B83E03">
        <w:trPr>
          <w:trHeight w:val="5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2,513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2,410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4,275</w:t>
            </w:r>
          </w:p>
        </w:tc>
      </w:tr>
      <w:tr w:rsidR="00B83E03" w:rsidTr="00B83E03">
        <w:trPr>
          <w:trHeight w:val="5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Rata-rata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2,517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2,417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4,131</w:t>
            </w:r>
          </w:p>
        </w:tc>
      </w:tr>
    </w:tbl>
    <w:p w:rsidR="00B83E03" w:rsidRDefault="00B83E03" w:rsidP="00B83E03">
      <w:pPr>
        <w:pStyle w:val="ListParagraph"/>
        <w:tabs>
          <w:tab w:val="left" w:pos="567"/>
          <w:tab w:val="left" w:pos="4962"/>
        </w:tabs>
        <w:spacing w:line="360" w:lineRule="auto"/>
        <w:ind w:left="0"/>
        <w:jc w:val="both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pStyle w:val="ListParagraph"/>
        <w:tabs>
          <w:tab w:val="left" w:pos="567"/>
          <w:tab w:val="left" w:pos="4962"/>
        </w:tabs>
        <w:spacing w:line="360" w:lineRule="auto"/>
        <w:ind w:left="0"/>
        <w:jc w:val="both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/>
        </w:rPr>
      </w:pPr>
      <w:r>
        <w:rPr>
          <w:b/>
          <w:lang w:val="id-ID"/>
        </w:rPr>
        <w:t>B</w:t>
      </w:r>
      <w:r>
        <w:rPr>
          <w:b/>
        </w:rPr>
        <w:t>.1.5</w:t>
      </w:r>
      <w:r>
        <w:rPr>
          <w:b/>
        </w:rPr>
        <w:tab/>
        <w:t>Analisa Saringan</w:t>
      </w:r>
    </w:p>
    <w:p w:rsidR="00B83E03" w:rsidRDefault="00B83E03" w:rsidP="00B83E03">
      <w:pPr>
        <w:pStyle w:val="ListParagraph"/>
        <w:tabs>
          <w:tab w:val="left" w:pos="709"/>
          <w:tab w:val="left" w:pos="4962"/>
        </w:tabs>
        <w:spacing w:line="360" w:lineRule="auto"/>
        <w:ind w:left="0"/>
        <w:jc w:val="both"/>
        <w:rPr>
          <w:lang w:val="id-ID"/>
        </w:rPr>
      </w:pPr>
      <w:r>
        <w:rPr>
          <w:b/>
        </w:rPr>
        <w:tab/>
      </w:r>
      <w:r>
        <w:t xml:space="preserve">Pemeriksaan analisa saringan agregat halus </w:t>
      </w:r>
      <w:r>
        <w:rPr>
          <w:lang w:val="id-ID"/>
        </w:rPr>
        <w:t xml:space="preserve">bertujuan </w:t>
      </w:r>
      <w:r>
        <w:t>untuk melihat gradasi dan MHB agregat</w:t>
      </w:r>
      <w:r>
        <w:rPr>
          <w:lang w:val="id-ID"/>
        </w:rPr>
        <w:t xml:space="preserve">, dihitung menggunakan persamaan 2.9, 2.10, dan 2.11. </w:t>
      </w:r>
      <w:r>
        <w:t xml:space="preserve">Hasil perhitungan analisa saringan agregat halus diperlihat pada tabel </w:t>
      </w:r>
      <w:r>
        <w:rPr>
          <w:lang w:val="id-ID"/>
        </w:rPr>
        <w:t>B</w:t>
      </w:r>
      <w:r>
        <w:t>.5</w:t>
      </w:r>
      <w:r>
        <w:rPr>
          <w:lang w:val="id-ID"/>
        </w:rPr>
        <w:t>, B.6, B</w:t>
      </w:r>
      <w:r>
        <w:t xml:space="preserve">.7 dan gambar </w:t>
      </w:r>
      <w:r>
        <w:rPr>
          <w:lang w:val="id-ID"/>
        </w:rPr>
        <w:t>B</w:t>
      </w:r>
      <w:r>
        <w:t>.1</w:t>
      </w:r>
      <w:r>
        <w:rPr>
          <w:lang w:val="id-ID"/>
        </w:rPr>
        <w:t>, B.2, B.3, B</w:t>
      </w:r>
      <w:r>
        <w:t>.4.</w:t>
      </w:r>
    </w:p>
    <w:p w:rsidR="00B83E03" w:rsidRDefault="00B83E03" w:rsidP="00B83E03">
      <w:pPr>
        <w:pStyle w:val="ListParagraph"/>
        <w:tabs>
          <w:tab w:val="left" w:pos="709"/>
          <w:tab w:val="left" w:pos="4962"/>
        </w:tabs>
        <w:ind w:left="0"/>
        <w:jc w:val="both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b/>
          <w:lang w:val="id-ID"/>
        </w:rPr>
      </w:pPr>
      <w:r>
        <w:lastRenderedPageBreak/>
        <w:t xml:space="preserve">Tabel </w:t>
      </w:r>
      <w:r>
        <w:rPr>
          <w:lang w:val="id-ID"/>
        </w:rPr>
        <w:t>B</w:t>
      </w:r>
      <w:r>
        <w:t>.5</w:t>
      </w:r>
      <w:r>
        <w:rPr>
          <w:b/>
        </w:rPr>
        <w:t xml:space="preserve"> </w:t>
      </w:r>
      <w:r>
        <w:t xml:space="preserve">Analisa saringan agregat halus sampel </w:t>
      </w:r>
      <w:r>
        <w:rPr>
          <w:lang w:val="id-ID"/>
        </w:rPr>
        <w:t>I</w:t>
      </w:r>
    </w:p>
    <w:tbl>
      <w:tblPr>
        <w:tblW w:w="8583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927"/>
        <w:gridCol w:w="927"/>
        <w:gridCol w:w="970"/>
        <w:gridCol w:w="993"/>
        <w:gridCol w:w="1598"/>
        <w:gridCol w:w="1043"/>
        <w:gridCol w:w="1119"/>
      </w:tblGrid>
      <w:tr w:rsidR="00B83E03" w:rsidTr="00B83E03">
        <w:trPr>
          <w:trHeight w:val="126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SAMPEL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No. Saringan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Berat Saringan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Berat Saringan + Agregat (gr)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Berat Tertahan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tertahan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tertinggal komulatif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lolos komulatif</w:t>
            </w:r>
          </w:p>
        </w:tc>
      </w:tr>
      <w:tr w:rsidR="00B83E03" w:rsidTr="00B83E03">
        <w:trPr>
          <w:trHeight w:val="29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(5)=(4)-(3)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(6)=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r>
              <w:rPr>
                <w:color w:val="000000"/>
                <w:sz w:val="16"/>
                <w:szCs w:val="16"/>
              </w:rPr>
              <w:t>(4)/</w:t>
            </w:r>
            <w:r>
              <w:rPr>
                <w:color w:val="000000"/>
                <w:sz w:val="16"/>
                <w:szCs w:val="16"/>
                <w:lang w:val="id-ID"/>
              </w:rPr>
              <w:t>2</w:t>
            </w:r>
            <w:r>
              <w:rPr>
                <w:color w:val="000000"/>
                <w:sz w:val="16"/>
                <w:szCs w:val="16"/>
              </w:rPr>
              <w:t>000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  <w:r>
              <w:rPr>
                <w:color w:val="000000"/>
                <w:sz w:val="16"/>
                <w:szCs w:val="16"/>
              </w:rPr>
              <w:t>x100%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(7)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(8)=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r>
              <w:rPr>
                <w:color w:val="000000"/>
                <w:sz w:val="16"/>
                <w:szCs w:val="16"/>
              </w:rPr>
              <w:t>100-(6)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</w:tr>
      <w:tr w:rsidR="00B83E03" w:rsidTr="00B83E03">
        <w:trPr>
          <w:trHeight w:val="197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83E03" w:rsidTr="00B83E0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83E03" w:rsidTr="00B83E03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5,351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94,649</w:t>
            </w:r>
          </w:p>
        </w:tc>
      </w:tr>
      <w:tr w:rsidR="00B83E03" w:rsidTr="00B83E03">
        <w:trPr>
          <w:trHeight w:val="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14,354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80,295</w:t>
            </w:r>
          </w:p>
        </w:tc>
      </w:tr>
      <w:tr w:rsidR="00B83E03" w:rsidTr="00B83E03">
        <w:trPr>
          <w:trHeight w:val="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29,607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50,688</w:t>
            </w:r>
          </w:p>
        </w:tc>
      </w:tr>
      <w:tr w:rsidR="00B83E03" w:rsidTr="00B83E03">
        <w:trPr>
          <w:trHeight w:val="1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28,807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21,880</w:t>
            </w:r>
          </w:p>
        </w:tc>
      </w:tr>
      <w:tr w:rsidR="00B83E03" w:rsidTr="00B83E03">
        <w:trPr>
          <w:trHeight w:val="1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80,345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19,655</w:t>
            </w:r>
          </w:p>
        </w:tc>
      </w:tr>
      <w:tr w:rsidR="00B83E03" w:rsidTr="00B83E03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Sisa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19,655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3E03" w:rsidTr="00B83E03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232,833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467,167</w:t>
            </w:r>
          </w:p>
        </w:tc>
      </w:tr>
      <w:tr w:rsidR="00B83E03" w:rsidTr="00B83E03">
        <w:trPr>
          <w:trHeight w:val="217"/>
          <w:jc w:val="center"/>
        </w:trPr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MODULUS KEHALUSAN BUTIR (MHB)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83E03" w:rsidRDefault="00B83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i/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29050" cy="2809875"/>
            <wp:effectExtent l="19050" t="0" r="19050" b="0"/>
            <wp:docPr id="15" name="Pictur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  <w:r>
        <w:t xml:space="preserve">Gambar  </w:t>
      </w:r>
      <w:r>
        <w:rPr>
          <w:lang w:val="id-ID"/>
        </w:rPr>
        <w:t>B</w:t>
      </w:r>
      <w:r>
        <w:t>.1</w:t>
      </w:r>
      <w:r>
        <w:rPr>
          <w:b/>
        </w:rPr>
        <w:t xml:space="preserve"> </w:t>
      </w:r>
      <w:r>
        <w:t>Grafik analisa saringan agregat halus sampel</w:t>
      </w:r>
      <w:r>
        <w:rPr>
          <w:lang w:val="id-ID"/>
        </w:rPr>
        <w:t xml:space="preserve"> I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center" w:pos="3968"/>
          <w:tab w:val="left" w:pos="5040"/>
          <w:tab w:val="left" w:pos="5520"/>
          <w:tab w:val="left" w:pos="5760"/>
          <w:tab w:val="right" w:pos="7937"/>
        </w:tabs>
        <w:spacing w:line="360" w:lineRule="auto"/>
        <w:ind w:left="1560" w:hanging="1560"/>
        <w:rPr>
          <w:lang w:val="id-ID"/>
        </w:rPr>
      </w:pPr>
      <w:r>
        <w:lastRenderedPageBreak/>
        <w:t xml:space="preserve">Tabel </w:t>
      </w:r>
      <w:r>
        <w:rPr>
          <w:lang w:val="id-ID"/>
        </w:rPr>
        <w:t>B</w:t>
      </w:r>
      <w:r>
        <w:t>.6 Analisa saringan agregat halus sampel II</w:t>
      </w:r>
      <w:r>
        <w:tab/>
      </w:r>
    </w:p>
    <w:tbl>
      <w:tblPr>
        <w:tblW w:w="8531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927"/>
        <w:gridCol w:w="927"/>
        <w:gridCol w:w="927"/>
        <w:gridCol w:w="1074"/>
        <w:gridCol w:w="1598"/>
        <w:gridCol w:w="994"/>
        <w:gridCol w:w="1078"/>
      </w:tblGrid>
      <w:tr w:rsidR="00B83E03" w:rsidTr="00B83E03">
        <w:trPr>
          <w:trHeight w:val="1127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SAMPEL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No. Saringan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Berat Saringan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Berat Saringan + Agregat (gr)                                       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Berat Tertahan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tertahan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tertinggal komulatif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lolos komulatif</w:t>
            </w:r>
          </w:p>
        </w:tc>
      </w:tr>
      <w:tr w:rsidR="00B83E03" w:rsidTr="00B83E03">
        <w:trPr>
          <w:trHeight w:val="9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(4)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(5)=(4)-(3)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(6)=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r>
              <w:rPr>
                <w:color w:val="000000"/>
                <w:sz w:val="16"/>
                <w:szCs w:val="16"/>
              </w:rPr>
              <w:t>(4)/</w:t>
            </w:r>
            <w:r>
              <w:rPr>
                <w:color w:val="000000"/>
                <w:sz w:val="16"/>
                <w:szCs w:val="16"/>
                <w:lang w:val="id-ID"/>
              </w:rPr>
              <w:t>2</w:t>
            </w:r>
            <w:r>
              <w:rPr>
                <w:color w:val="000000"/>
                <w:sz w:val="16"/>
                <w:szCs w:val="16"/>
              </w:rPr>
              <w:t>000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  <w:r>
              <w:rPr>
                <w:color w:val="000000"/>
                <w:sz w:val="16"/>
                <w:szCs w:val="16"/>
              </w:rPr>
              <w:t>x100%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(7)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(8)=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r>
              <w:rPr>
                <w:color w:val="000000"/>
                <w:sz w:val="16"/>
                <w:szCs w:val="16"/>
              </w:rPr>
              <w:t>100-(6)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</w:tr>
      <w:tr w:rsidR="00B83E03" w:rsidTr="00B83E03">
        <w:trPr>
          <w:trHeight w:val="197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  <w:lang w:val="id-ID"/>
              </w:rPr>
              <w:t>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83E03" w:rsidTr="00B83E0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83E03" w:rsidTr="00B83E03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94,774</w:t>
            </w:r>
          </w:p>
        </w:tc>
      </w:tr>
      <w:tr w:rsidR="00B83E03" w:rsidTr="00B83E03">
        <w:trPr>
          <w:trHeight w:val="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80,695</w:t>
            </w:r>
          </w:p>
        </w:tc>
      </w:tr>
      <w:tr w:rsidR="00B83E03" w:rsidTr="00B83E03">
        <w:trPr>
          <w:trHeight w:val="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50,888</w:t>
            </w:r>
          </w:p>
        </w:tc>
      </w:tr>
      <w:tr w:rsidR="00B83E03" w:rsidTr="00B83E03">
        <w:trPr>
          <w:trHeight w:val="1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77,744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22,256</w:t>
            </w:r>
          </w:p>
        </w:tc>
      </w:tr>
      <w:tr w:rsidR="00B83E03" w:rsidTr="00B83E03">
        <w:trPr>
          <w:trHeight w:val="1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79,495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20,505</w:t>
            </w:r>
          </w:p>
        </w:tc>
      </w:tr>
      <w:tr w:rsidR="00B83E03" w:rsidTr="00B83E03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Sisa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3E03" w:rsidTr="00B83E03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230,883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469,117</w:t>
            </w:r>
          </w:p>
        </w:tc>
      </w:tr>
      <w:tr w:rsidR="00B83E03" w:rsidTr="00B83E03">
        <w:trPr>
          <w:trHeight w:val="367"/>
          <w:jc w:val="center"/>
        </w:trPr>
        <w:tc>
          <w:tcPr>
            <w:tcW w:w="6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MODULUS KEHALUSAN BUTIR (MHB)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2,309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83E03" w:rsidRDefault="00B83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i/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center"/>
        <w:rPr>
          <w:b/>
          <w:lang w:val="id-ID"/>
        </w:rPr>
      </w:pPr>
      <w:r>
        <w:rPr>
          <w:b/>
          <w:noProof/>
        </w:rPr>
        <w:drawing>
          <wp:inline distT="0" distB="0" distL="0" distR="0">
            <wp:extent cx="3981450" cy="2962275"/>
            <wp:effectExtent l="19050" t="0" r="19050" b="0"/>
            <wp:docPr id="16" name="Pictur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  <w:r>
        <w:t xml:space="preserve">Gambar  </w:t>
      </w:r>
      <w:r>
        <w:rPr>
          <w:lang w:val="id-ID"/>
        </w:rPr>
        <w:t>B</w:t>
      </w:r>
      <w:r>
        <w:t>.2</w:t>
      </w:r>
      <w:r>
        <w:rPr>
          <w:b/>
        </w:rPr>
        <w:t xml:space="preserve"> </w:t>
      </w:r>
      <w:r>
        <w:t>Grafik analisa saringan agregat halus sampel II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  <w:r>
        <w:lastRenderedPageBreak/>
        <w:t xml:space="preserve">Tabel </w:t>
      </w:r>
      <w:r>
        <w:rPr>
          <w:lang w:val="id-ID"/>
        </w:rPr>
        <w:t>B</w:t>
      </w:r>
      <w:r>
        <w:t>.7</w:t>
      </w:r>
      <w:r>
        <w:rPr>
          <w:b/>
        </w:rPr>
        <w:t xml:space="preserve"> </w:t>
      </w:r>
      <w:r>
        <w:t>Analisa saringan agregat halus sampel III</w:t>
      </w:r>
    </w:p>
    <w:tbl>
      <w:tblPr>
        <w:tblW w:w="8479" w:type="dxa"/>
        <w:jc w:val="center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927"/>
        <w:gridCol w:w="927"/>
        <w:gridCol w:w="1021"/>
        <w:gridCol w:w="927"/>
        <w:gridCol w:w="1598"/>
        <w:gridCol w:w="994"/>
        <w:gridCol w:w="1079"/>
      </w:tblGrid>
      <w:tr w:rsidR="00B83E03" w:rsidTr="00B83E03">
        <w:trPr>
          <w:trHeight w:val="985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SAMPEL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No. Saringan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Berat Saringan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Berat Saringan + Agregat (gr)                                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Berat Tertahan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tertahan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tertinggal komulatif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lolos komulatif</w:t>
            </w:r>
          </w:p>
        </w:tc>
      </w:tr>
      <w:tr w:rsidR="00B83E03" w:rsidTr="00B83E03">
        <w:trPr>
          <w:trHeight w:val="26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(4)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(5)=(4)-(3)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(6)=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r>
              <w:rPr>
                <w:color w:val="000000"/>
                <w:sz w:val="16"/>
                <w:szCs w:val="16"/>
              </w:rPr>
              <w:t>(4)/</w:t>
            </w:r>
            <w:r>
              <w:rPr>
                <w:color w:val="000000"/>
                <w:sz w:val="16"/>
                <w:szCs w:val="16"/>
                <w:lang w:val="id-ID"/>
              </w:rPr>
              <w:t>2</w:t>
            </w:r>
            <w:r>
              <w:rPr>
                <w:color w:val="000000"/>
                <w:sz w:val="16"/>
                <w:szCs w:val="16"/>
              </w:rPr>
              <w:t>000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  <w:r>
              <w:rPr>
                <w:color w:val="000000"/>
                <w:sz w:val="16"/>
                <w:szCs w:val="16"/>
              </w:rPr>
              <w:t>x100%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(7)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(8)=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r>
              <w:rPr>
                <w:color w:val="000000"/>
                <w:sz w:val="16"/>
                <w:szCs w:val="16"/>
              </w:rPr>
              <w:t>100-(6)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</w:tr>
      <w:tr w:rsidR="00B83E03" w:rsidTr="00B83E03">
        <w:trPr>
          <w:trHeight w:val="197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  <w:lang w:val="id-ID"/>
              </w:rPr>
              <w:t>II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83E03" w:rsidTr="00B83E0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83E03" w:rsidTr="00B83E03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5,426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94,574</w:t>
            </w:r>
          </w:p>
        </w:tc>
      </w:tr>
      <w:tr w:rsidR="00B83E03" w:rsidTr="00B83E03">
        <w:trPr>
          <w:trHeight w:val="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19,155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80,845</w:t>
            </w:r>
          </w:p>
        </w:tc>
      </w:tr>
      <w:tr w:rsidR="00B83E03" w:rsidTr="00B83E03">
        <w:trPr>
          <w:trHeight w:val="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28,957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51,888</w:t>
            </w:r>
          </w:p>
        </w:tc>
      </w:tr>
      <w:tr w:rsidR="00B83E03" w:rsidTr="00B83E03">
        <w:trPr>
          <w:trHeight w:val="1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76,794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23,206</w:t>
            </w:r>
          </w:p>
        </w:tc>
      </w:tr>
      <w:tr w:rsidR="00B83E03" w:rsidTr="00B83E03">
        <w:trPr>
          <w:trHeight w:val="1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79,145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20,855</w:t>
            </w:r>
          </w:p>
        </w:tc>
      </w:tr>
      <w:tr w:rsidR="00B83E03" w:rsidTr="00B83E03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Sisa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83E03" w:rsidTr="00B83E03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228,632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471,368</w:t>
            </w:r>
          </w:p>
        </w:tc>
      </w:tr>
      <w:tr w:rsidR="00B83E03" w:rsidTr="00B83E03">
        <w:trPr>
          <w:trHeight w:val="367"/>
          <w:jc w:val="center"/>
        </w:trPr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MODULUS KEHALUSAN BUTIR (MHB)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2,286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83E03" w:rsidRDefault="00B83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jc w:val="center"/>
        <w:rPr>
          <w:b/>
          <w:lang w:val="id-ID"/>
        </w:rPr>
      </w:pPr>
      <w:r>
        <w:rPr>
          <w:b/>
          <w:noProof/>
        </w:rPr>
        <w:drawing>
          <wp:inline distT="0" distB="0" distL="0" distR="0">
            <wp:extent cx="3857625" cy="2800350"/>
            <wp:effectExtent l="19050" t="0" r="9525" b="0"/>
            <wp:docPr id="17" name="Pictur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rPr>
          <w:lang w:val="id-ID"/>
        </w:rPr>
      </w:pPr>
      <w:r>
        <w:t xml:space="preserve">Gambar  </w:t>
      </w:r>
      <w:r>
        <w:rPr>
          <w:lang w:val="id-ID"/>
        </w:rPr>
        <w:t>B</w:t>
      </w:r>
      <w:r>
        <w:t>.</w:t>
      </w:r>
      <w:r>
        <w:rPr>
          <w:lang w:val="id-ID"/>
        </w:rPr>
        <w:t>3</w:t>
      </w:r>
      <w:r>
        <w:rPr>
          <w:b/>
        </w:rPr>
        <w:t xml:space="preserve"> </w:t>
      </w:r>
      <w:r>
        <w:t>Grafik analisa saringan agregat halus sampel III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center"/>
        <w:rPr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3752850" cy="2686050"/>
            <wp:effectExtent l="19050" t="0" r="19050" b="0"/>
            <wp:docPr id="1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  <w:r>
        <w:t xml:space="preserve">Gambar  </w:t>
      </w:r>
      <w:r>
        <w:rPr>
          <w:lang w:val="id-ID"/>
        </w:rPr>
        <w:t>B</w:t>
      </w:r>
      <w:r>
        <w:t>.4</w:t>
      </w:r>
      <w:r>
        <w:rPr>
          <w:b/>
        </w:rPr>
        <w:t xml:space="preserve"> </w:t>
      </w:r>
      <w:r>
        <w:t>Grafik gabungan analisa saringan agregat halus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center"/>
        <w:rPr>
          <w:lang w:val="id-ID"/>
        </w:rPr>
      </w:pPr>
    </w:p>
    <w:p w:rsidR="00B83E03" w:rsidRDefault="00B83E03" w:rsidP="00B83E03">
      <w:pPr>
        <w:tabs>
          <w:tab w:val="left" w:pos="709"/>
        </w:tabs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 xml:space="preserve">Tabel </w:t>
      </w:r>
      <w:r>
        <w:rPr>
          <w:iCs/>
          <w:lang w:val="id-ID"/>
        </w:rPr>
        <w:t>B</w:t>
      </w:r>
      <w:r>
        <w:rPr>
          <w:iCs/>
        </w:rPr>
        <w:t>.8 Persen lolos agregat halus gabungan</w:t>
      </w:r>
    </w:p>
    <w:tbl>
      <w:tblPr>
        <w:tblStyle w:val="TableGrid"/>
        <w:tblW w:w="0" w:type="auto"/>
        <w:tblInd w:w="108" w:type="dxa"/>
        <w:tblLook w:val="04A0"/>
      </w:tblPr>
      <w:tblGrid>
        <w:gridCol w:w="1382"/>
        <w:gridCol w:w="1179"/>
        <w:gridCol w:w="1371"/>
        <w:gridCol w:w="1371"/>
        <w:gridCol w:w="1371"/>
        <w:gridCol w:w="1371"/>
      </w:tblGrid>
      <w:tr w:rsidR="00B83E03" w:rsidTr="00B83E03"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Diameter Saringan (mm)</w:t>
            </w:r>
          </w:p>
        </w:tc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Persen Lolos (%)</w:t>
            </w:r>
          </w:p>
        </w:tc>
      </w:tr>
      <w:tr w:rsidR="00B83E03" w:rsidTr="00B83E03">
        <w:trPr>
          <w:trHeight w:val="3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i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lang w:val="id-ID"/>
              </w:rPr>
            </w:pPr>
            <w:r>
              <w:rPr>
                <w:iCs/>
                <w:sz w:val="22"/>
                <w:szCs w:val="22"/>
              </w:rPr>
              <w:t>M</w:t>
            </w:r>
            <w:r>
              <w:rPr>
                <w:iCs/>
                <w:sz w:val="22"/>
                <w:szCs w:val="22"/>
                <w:lang w:val="id-ID"/>
              </w:rPr>
              <w:t>aks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lang w:val="id-ID"/>
              </w:rPr>
            </w:pPr>
            <w:r>
              <w:rPr>
                <w:iCs/>
                <w:sz w:val="22"/>
                <w:szCs w:val="22"/>
              </w:rPr>
              <w:t>M</w:t>
            </w:r>
            <w:r>
              <w:rPr>
                <w:iCs/>
                <w:sz w:val="22"/>
                <w:szCs w:val="22"/>
                <w:lang w:val="id-ID"/>
              </w:rPr>
              <w:t>in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Sampel I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Sampel II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Sampel III</w:t>
            </w:r>
          </w:p>
        </w:tc>
      </w:tr>
      <w:tr w:rsidR="00B83E03" w:rsidTr="00B83E03">
        <w:trPr>
          <w:trHeight w:val="88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83E03" w:rsidTr="00B83E03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4,75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83E03" w:rsidTr="00B83E03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2,36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94,649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94,774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94,574</w:t>
            </w:r>
          </w:p>
        </w:tc>
      </w:tr>
      <w:tr w:rsidR="00B83E03" w:rsidTr="00B83E03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1,18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80,295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80,695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80,845</w:t>
            </w:r>
          </w:p>
        </w:tc>
      </w:tr>
      <w:tr w:rsidR="00B83E03" w:rsidTr="00B83E03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0,600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50,688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50,888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51,888</w:t>
            </w:r>
          </w:p>
        </w:tc>
      </w:tr>
      <w:tr w:rsidR="00B83E03" w:rsidTr="00B83E03">
        <w:trPr>
          <w:trHeight w:val="70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0,300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21,880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22,256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23,206</w:t>
            </w:r>
          </w:p>
        </w:tc>
      </w:tr>
      <w:tr w:rsidR="00B83E03" w:rsidTr="00B83E03">
        <w:trPr>
          <w:trHeight w:val="218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0,150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19,655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20,505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20,855</w:t>
            </w:r>
          </w:p>
        </w:tc>
      </w:tr>
    </w:tbl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</w:tabs>
        <w:spacing w:line="360" w:lineRule="auto"/>
        <w:ind w:left="0"/>
        <w:jc w:val="both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</w:tabs>
        <w:spacing w:line="360" w:lineRule="auto"/>
        <w:ind w:left="0"/>
        <w:jc w:val="both"/>
        <w:rPr>
          <w:i/>
          <w:lang w:val="id-ID"/>
        </w:rPr>
      </w:pPr>
    </w:p>
    <w:p w:rsidR="00B83E03" w:rsidRDefault="00B83E03" w:rsidP="00B83E03">
      <w:pPr>
        <w:pStyle w:val="ListParagraph"/>
        <w:tabs>
          <w:tab w:val="left" w:pos="709"/>
          <w:tab w:val="left" w:pos="1276"/>
          <w:tab w:val="left" w:pos="4962"/>
        </w:tabs>
        <w:spacing w:after="240" w:line="360" w:lineRule="auto"/>
        <w:ind w:left="0"/>
        <w:jc w:val="both"/>
      </w:pPr>
      <w:r>
        <w:rPr>
          <w:lang w:val="id-ID"/>
        </w:rPr>
        <w:tab/>
      </w:r>
      <w:r>
        <w:t>Jadi, pasir yang diuji dalam penelitian ini sudah memenuhi persyaratan dengan nilai MHB sebesar 2,</w:t>
      </w:r>
      <w:r>
        <w:rPr>
          <w:lang w:val="id-ID"/>
        </w:rPr>
        <w:t>308</w:t>
      </w:r>
      <w:r>
        <w:t xml:space="preserve"> dan perolehan analisa saringan juga berada diantara batas maksimum dan minimum lolos saringan yang ditentukan.</w:t>
      </w: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</w:tabs>
        <w:spacing w:after="240"/>
        <w:ind w:left="0"/>
        <w:jc w:val="both"/>
      </w:pP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/>
        </w:rPr>
      </w:pPr>
      <w:r>
        <w:rPr>
          <w:b/>
          <w:lang w:val="id-ID"/>
        </w:rPr>
        <w:t>B</w:t>
      </w:r>
      <w:r>
        <w:rPr>
          <w:b/>
        </w:rPr>
        <w:t>.2</w:t>
      </w:r>
      <w:r>
        <w:rPr>
          <w:b/>
        </w:rPr>
        <w:tab/>
      </w:r>
      <w:r>
        <w:rPr>
          <w:b/>
        </w:rPr>
        <w:tab/>
        <w:t>Pemeriksaan Fisis Agregat Kasar (</w:t>
      </w:r>
      <w:r>
        <w:rPr>
          <w:b/>
          <w:lang w:val="id-ID"/>
        </w:rPr>
        <w:t>Batu Pecah</w:t>
      </w:r>
      <w:r>
        <w:rPr>
          <w:b/>
        </w:rPr>
        <w:t>)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/>
        </w:rPr>
      </w:pPr>
      <w:r>
        <w:rPr>
          <w:b/>
          <w:lang w:val="id-ID"/>
        </w:rPr>
        <w:t>B</w:t>
      </w:r>
      <w:r>
        <w:rPr>
          <w:b/>
        </w:rPr>
        <w:t>.2.1</w:t>
      </w:r>
      <w:r>
        <w:rPr>
          <w:b/>
        </w:rPr>
        <w:tab/>
        <w:t>Kadar Air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  <w:r>
        <w:tab/>
      </w:r>
      <w:r>
        <w:tab/>
      </w:r>
      <w:r>
        <w:rPr>
          <w:lang w:val="id-ID"/>
        </w:rPr>
        <w:t xml:space="preserve">Perhitungan </w:t>
      </w:r>
      <w:r>
        <w:t xml:space="preserve">kadar air </w:t>
      </w:r>
      <w:r>
        <w:rPr>
          <w:lang w:val="id-ID"/>
        </w:rPr>
        <w:t>batu pecah</w:t>
      </w:r>
      <w:r>
        <w:t xml:space="preserve"> pada pengujian ini berdasarkan persamaan</w:t>
      </w:r>
      <w:r>
        <w:rPr>
          <w:lang w:val="id-ID"/>
        </w:rPr>
        <w:t xml:space="preserve"> 2.1, yaitu</w:t>
      </w:r>
      <w:r>
        <w:t>:</w:t>
      </w:r>
    </w:p>
    <w:p w:rsidR="00B83E03" w:rsidRDefault="00C5267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  <w:r>
        <w:lastRenderedPageBreak/>
        <w:pict>
          <v:shape id="_x0000_s1031" type="#_x0000_t75" style="position:absolute;left:0;text-align:left;margin-left:76.4pt;margin-top:3.3pt;width:107.55pt;height:34.05pt;z-index:251663360">
            <v:imagedata r:id="rId8" o:title=""/>
          </v:shape>
          <o:OLEObject Type="Embed" ProgID="Equation.3" ShapeID="_x0000_s1031" DrawAspect="Content" ObjectID="_1606324385" r:id="rId44"/>
        </w:pic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after="240" w:line="360" w:lineRule="auto"/>
        <w:jc w:val="both"/>
        <w:rPr>
          <w:lang w:val="id-ID"/>
        </w:rPr>
      </w:pP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t xml:space="preserve">Berat </w:t>
      </w:r>
      <w:r>
        <w:rPr>
          <w:lang w:val="id-ID"/>
        </w:rPr>
        <w:t xml:space="preserve">Pasir </w:t>
      </w:r>
      <w:r>
        <w:t>(W</w:t>
      </w:r>
      <w:r>
        <w:rPr>
          <w:vertAlign w:val="subscript"/>
        </w:rPr>
        <w:t>0</w:t>
      </w:r>
      <w:r>
        <w:t xml:space="preserve">) = </w:t>
      </w:r>
      <w:r>
        <w:rPr>
          <w:lang w:val="id-ID"/>
        </w:rPr>
        <w:t>2500</w:t>
      </w:r>
      <w:r>
        <w:t xml:space="preserve"> gram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t xml:space="preserve">Berat </w:t>
      </w:r>
      <w:r>
        <w:rPr>
          <w:lang w:val="id-ID"/>
        </w:rPr>
        <w:t>Pasir</w:t>
      </w:r>
      <w:r>
        <w:t xml:space="preserve"> Kering Oven (W</w:t>
      </w:r>
      <w:r>
        <w:rPr>
          <w:vertAlign w:val="subscript"/>
        </w:rPr>
        <w:t>1</w:t>
      </w:r>
      <w:r>
        <w:t xml:space="preserve">) = </w:t>
      </w:r>
      <w:r>
        <w:rPr>
          <w:lang w:val="id-ID"/>
        </w:rPr>
        <w:t>2467</w:t>
      </w:r>
      <w:r>
        <w:t xml:space="preserve"> gram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  <w:r>
        <w:tab/>
      </w:r>
      <w:r>
        <w:tab/>
        <w:t xml:space="preserve">Jadi, kadar air pasir = </w:t>
      </w:r>
      <w:r w:rsidR="00DF2278" w:rsidRPr="00D90CA9">
        <w:rPr>
          <w:position w:val="-28"/>
        </w:rPr>
        <w:object w:dxaOrig="2260" w:dyaOrig="680">
          <v:shape id="_x0000_i1039" type="#_x0000_t75" style="width:112.5pt;height:33.75pt" o:ole="">
            <v:imagedata r:id="rId45" o:title=""/>
          </v:shape>
          <o:OLEObject Type="Embed" ProgID="Equation.3" ShapeID="_x0000_i1039" DrawAspect="Content" ObjectID="_1606324357" r:id="rId46"/>
        </w:object>
      </w:r>
      <w:r>
        <w:t xml:space="preserve"> = </w:t>
      </w:r>
      <w:r>
        <w:rPr>
          <w:lang w:val="id-ID"/>
        </w:rPr>
        <w:t>1,338</w:t>
      </w:r>
      <w:r>
        <w:t xml:space="preserve"> %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</w:p>
    <w:p w:rsidR="00B83E03" w:rsidRDefault="00B83E03" w:rsidP="00B83E03">
      <w:pPr>
        <w:pStyle w:val="ListParagraph"/>
        <w:tabs>
          <w:tab w:val="left" w:pos="709"/>
          <w:tab w:val="left" w:pos="1276"/>
          <w:tab w:val="left" w:pos="4962"/>
        </w:tabs>
        <w:spacing w:line="360" w:lineRule="auto"/>
        <w:ind w:left="0"/>
        <w:jc w:val="both"/>
      </w:pPr>
      <w:r>
        <w:tab/>
        <w:t xml:space="preserve">Untuk sampel I diperoleh kadar air sebesar </w:t>
      </w:r>
      <w:r w:rsidR="00DF2278">
        <w:rPr>
          <w:lang w:val="id-ID"/>
        </w:rPr>
        <w:t>1,338</w:t>
      </w:r>
      <w:r>
        <w:t xml:space="preserve">%. Selengkapnya perhitungan kadar air </w:t>
      </w:r>
      <w:r>
        <w:rPr>
          <w:lang w:val="id-ID"/>
        </w:rPr>
        <w:t>batu pecah</w:t>
      </w:r>
      <w:r>
        <w:t xml:space="preserve"> untuk sampel lainnya dengan cara yang sama</w:t>
      </w:r>
      <w:r>
        <w:rPr>
          <w:lang w:val="id-ID"/>
        </w:rPr>
        <w:t xml:space="preserve">, hasil perhitungan </w:t>
      </w:r>
      <w:r>
        <w:t xml:space="preserve">diperlihatkan pada Tabel </w:t>
      </w:r>
      <w:r>
        <w:rPr>
          <w:lang w:val="id-ID"/>
        </w:rPr>
        <w:t>B</w:t>
      </w:r>
      <w:r>
        <w:t>.</w:t>
      </w:r>
      <w:r>
        <w:rPr>
          <w:lang w:val="id-ID"/>
        </w:rPr>
        <w:t>9</w:t>
      </w:r>
      <w:r>
        <w:t>.</w:t>
      </w:r>
      <w:r>
        <w:tab/>
      </w:r>
    </w:p>
    <w:p w:rsidR="00B83E03" w:rsidRDefault="00B83E03" w:rsidP="00B83E03">
      <w:pPr>
        <w:pStyle w:val="ListParagraph"/>
        <w:tabs>
          <w:tab w:val="left" w:pos="709"/>
          <w:tab w:val="left" w:pos="1276"/>
          <w:tab w:val="left" w:pos="4962"/>
        </w:tabs>
        <w:ind w:left="0"/>
        <w:jc w:val="both"/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  <w:r>
        <w:t xml:space="preserve">Tabel </w:t>
      </w:r>
      <w:r>
        <w:rPr>
          <w:lang w:val="id-ID"/>
        </w:rPr>
        <w:t>B</w:t>
      </w:r>
      <w:r>
        <w:t>.</w:t>
      </w:r>
      <w:r>
        <w:rPr>
          <w:lang w:val="id-ID"/>
        </w:rPr>
        <w:t>9</w:t>
      </w:r>
      <w:r>
        <w:rPr>
          <w:b/>
        </w:rPr>
        <w:t xml:space="preserve"> </w:t>
      </w:r>
      <w:r>
        <w:t xml:space="preserve">Kadar air agregat </w:t>
      </w:r>
      <w:r>
        <w:rPr>
          <w:lang w:val="id-ID"/>
        </w:rPr>
        <w:t>kasar</w:t>
      </w:r>
    </w:p>
    <w:tbl>
      <w:tblPr>
        <w:tblW w:w="7000" w:type="dxa"/>
        <w:jc w:val="center"/>
        <w:tblInd w:w="98" w:type="dxa"/>
        <w:tblLook w:val="04A0"/>
      </w:tblPr>
      <w:tblGrid>
        <w:gridCol w:w="1080"/>
        <w:gridCol w:w="1320"/>
        <w:gridCol w:w="1721"/>
        <w:gridCol w:w="1843"/>
        <w:gridCol w:w="1036"/>
      </w:tblGrid>
      <w:tr w:rsidR="00B83E03" w:rsidTr="00B83E03">
        <w:trPr>
          <w:trHeight w:val="79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Sampel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Berat Cawan (gr)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Berat Agregat (gr)</w:t>
            </w:r>
          </w:p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 xml:space="preserve"> (wo)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Berat Agregat Kering Oven (gr) (W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  <w:lang w:val="id-ID" w:eastAsia="id-ID"/>
              </w:rPr>
              <w:t>₁</w:t>
            </w:r>
            <w:r>
              <w:rPr>
                <w:color w:val="000000"/>
                <w:sz w:val="20"/>
                <w:szCs w:val="20"/>
                <w:lang w:val="id-ID" w:eastAsia="id-ID"/>
              </w:rPr>
              <w:t>)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Kadar Air (%)</w:t>
            </w:r>
          </w:p>
        </w:tc>
      </w:tr>
      <w:tr w:rsidR="00B83E03" w:rsidTr="00B83E0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2467,0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1,338</w:t>
            </w:r>
          </w:p>
        </w:tc>
      </w:tr>
      <w:tr w:rsidR="00B83E03" w:rsidTr="00B83E0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II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2469,5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1,235</w:t>
            </w:r>
          </w:p>
        </w:tc>
      </w:tr>
      <w:tr w:rsidR="00B83E03" w:rsidTr="00B83E0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2469,7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1,227</w:t>
            </w:r>
          </w:p>
        </w:tc>
      </w:tr>
      <w:tr w:rsidR="00B83E03" w:rsidTr="00B83E03">
        <w:trPr>
          <w:trHeight w:val="315"/>
          <w:jc w:val="center"/>
        </w:trPr>
        <w:tc>
          <w:tcPr>
            <w:tcW w:w="59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Kadar Air Rata-Rata (%)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1,267</w:t>
            </w:r>
          </w:p>
        </w:tc>
      </w:tr>
    </w:tbl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jc w:val="both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before="240"/>
        <w:jc w:val="both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/>
        </w:rPr>
      </w:pPr>
      <w:r>
        <w:rPr>
          <w:b/>
          <w:lang w:val="id-ID"/>
        </w:rPr>
        <w:t>B</w:t>
      </w:r>
      <w:r>
        <w:rPr>
          <w:b/>
        </w:rPr>
        <w:t>.</w:t>
      </w:r>
      <w:r>
        <w:rPr>
          <w:b/>
          <w:lang w:val="id-ID"/>
        </w:rPr>
        <w:t>2</w:t>
      </w:r>
      <w:r>
        <w:rPr>
          <w:b/>
        </w:rPr>
        <w:tab/>
        <w:t>.2</w:t>
      </w:r>
      <w:r>
        <w:rPr>
          <w:b/>
        </w:rPr>
        <w:tab/>
        <w:t>Berat Volume Gembur</w:t>
      </w:r>
    </w:p>
    <w:p w:rsidR="00B83E03" w:rsidRDefault="00C52673" w:rsidP="00B83E03">
      <w:pPr>
        <w:pStyle w:val="ListParagraph"/>
        <w:tabs>
          <w:tab w:val="left" w:pos="709"/>
          <w:tab w:val="left" w:pos="4962"/>
        </w:tabs>
        <w:spacing w:line="360" w:lineRule="auto"/>
        <w:ind w:left="0"/>
        <w:jc w:val="both"/>
        <w:rPr>
          <w:lang w:val="id-ID"/>
        </w:rPr>
      </w:pPr>
      <w:r>
        <w:pict>
          <v:shape id="_x0000_s1028" type="#_x0000_t75" style="position:absolute;left:0;text-align:left;margin-left:114.55pt;margin-top:23.8pt;width:86.65pt;height:36.8pt;z-index:251664384">
            <v:imagedata r:id="rId12" o:title=""/>
          </v:shape>
          <o:OLEObject Type="Embed" ProgID="Equation.3" ShapeID="_x0000_s1028" DrawAspect="Content" ObjectID="_1606324386" r:id="rId47"/>
        </w:pict>
      </w:r>
      <w:r w:rsidR="00B83E03">
        <w:tab/>
        <w:t xml:space="preserve">Berat volume gembur </w:t>
      </w:r>
      <w:r w:rsidR="00B83E03">
        <w:rPr>
          <w:lang w:val="id-ID"/>
        </w:rPr>
        <w:t>batu pecah</w:t>
      </w:r>
      <w:r w:rsidR="00B83E03">
        <w:t xml:space="preserve"> pada pengujian ini berdasarkan persamaan </w:t>
      </w:r>
      <w:r w:rsidR="00B83E03">
        <w:rPr>
          <w:lang w:val="id-ID"/>
        </w:rPr>
        <w:t>2.2, yaitu</w:t>
      </w:r>
      <w:r w:rsidR="00B83E03">
        <w:t>:</w:t>
      </w:r>
    </w:p>
    <w:p w:rsidR="00B83E03" w:rsidRDefault="00B83E03" w:rsidP="00B83E03">
      <w:pPr>
        <w:pStyle w:val="ListParagraph"/>
        <w:tabs>
          <w:tab w:val="left" w:pos="709"/>
          <w:tab w:val="left" w:pos="4962"/>
        </w:tabs>
        <w:spacing w:line="360" w:lineRule="auto"/>
        <w:ind w:left="0"/>
        <w:jc w:val="both"/>
        <w:rPr>
          <w:color w:val="000000"/>
          <w:lang w:val="id-ID" w:eastAsia="id-ID"/>
        </w:rPr>
      </w:pPr>
    </w:p>
    <w:p w:rsidR="00B83E03" w:rsidRDefault="00B83E03" w:rsidP="00B83E03">
      <w:pPr>
        <w:pStyle w:val="ListParagraph"/>
        <w:tabs>
          <w:tab w:val="left" w:pos="709"/>
          <w:tab w:val="left" w:pos="4962"/>
        </w:tabs>
        <w:spacing w:line="360" w:lineRule="auto"/>
        <w:ind w:left="0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Data Percobaan :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709"/>
          <w:tab w:val="left" w:pos="4962"/>
        </w:tabs>
        <w:spacing w:line="360" w:lineRule="auto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Berat Literan (W</w:t>
      </w:r>
      <w:r>
        <w:rPr>
          <w:rFonts w:ascii="Cambria Math" w:hAnsi="Cambria Math" w:cs="Cambria Math"/>
          <w:color w:val="000000"/>
          <w:lang w:val="id-ID" w:eastAsia="id-ID"/>
        </w:rPr>
        <w:t>₁</w:t>
      </w:r>
      <w:r>
        <w:rPr>
          <w:color w:val="000000"/>
          <w:lang w:val="id-ID" w:eastAsia="id-ID"/>
        </w:rPr>
        <w:t>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4,120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709"/>
          <w:tab w:val="left" w:pos="4962"/>
        </w:tabs>
        <w:spacing w:line="360" w:lineRule="auto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Berat Literan + Plat Kaca (Wlk)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6,427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709"/>
          <w:tab w:val="left" w:pos="4962"/>
        </w:tabs>
        <w:spacing w:line="360" w:lineRule="auto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Berat Literan + Plat Kaca + Air (Wlka)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9,463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709"/>
          <w:tab w:val="left" w:pos="4962"/>
        </w:tabs>
        <w:spacing w:line="360" w:lineRule="auto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Berat Air Dalam Literan (Wa) = Wlka – Wlk</w:t>
      </w:r>
      <w:r>
        <w:rPr>
          <w:color w:val="000000"/>
          <w:lang w:val="id-ID" w:eastAsia="id-ID"/>
        </w:rPr>
        <w:tab/>
        <w:t>= 3,036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709"/>
          <w:tab w:val="left" w:pos="4962"/>
        </w:tabs>
        <w:spacing w:line="360" w:lineRule="auto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Berat Plat Kaca (Wk) = Wlk – W</w:t>
      </w:r>
      <w:r>
        <w:rPr>
          <w:color w:val="000000"/>
          <w:vertAlign w:val="subscript"/>
          <w:lang w:val="id-ID" w:eastAsia="id-ID"/>
        </w:rPr>
        <w:t>1</w:t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lang w:val="id-ID" w:eastAsia="id-ID"/>
        </w:rPr>
        <w:t>= 2,307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709"/>
          <w:tab w:val="left" w:pos="4962"/>
        </w:tabs>
        <w:spacing w:line="360" w:lineRule="auto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Berat Literan + Agregat Kasar (Wla)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 xml:space="preserve">= </w:t>
      </w:r>
      <w:r>
        <w:rPr>
          <w:color w:val="000000"/>
        </w:rPr>
        <w:t>8,883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 w:eastAsia="id-ID"/>
        </w:rPr>
        <w:t>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709"/>
          <w:tab w:val="left" w:pos="4962"/>
        </w:tabs>
        <w:spacing w:line="360" w:lineRule="auto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Berat Agregat Kasar W</w:t>
      </w:r>
      <w:r>
        <w:rPr>
          <w:color w:val="000000"/>
          <w:vertAlign w:val="subscript"/>
          <w:lang w:val="id-ID" w:eastAsia="id-ID"/>
        </w:rPr>
        <w:t>bu</w:t>
      </w:r>
      <w:r>
        <w:rPr>
          <w:color w:val="000000"/>
          <w:lang w:val="id-ID" w:eastAsia="id-ID"/>
        </w:rPr>
        <w:t xml:space="preserve"> = Wla – W</w:t>
      </w:r>
      <w:r>
        <w:rPr>
          <w:color w:val="000000"/>
          <w:vertAlign w:val="subscript"/>
          <w:lang w:val="id-ID" w:eastAsia="id-ID"/>
        </w:rPr>
        <w:t>l</w:t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lang w:val="id-ID" w:eastAsia="id-ID"/>
        </w:rPr>
        <w:t xml:space="preserve">= </w:t>
      </w:r>
      <w:r>
        <w:rPr>
          <w:color w:val="000000"/>
        </w:rPr>
        <w:t>4,763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 w:eastAsia="id-ID"/>
        </w:rPr>
        <w:t>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1276"/>
          <w:tab w:val="left" w:pos="4962"/>
        </w:tabs>
        <w:spacing w:line="360" w:lineRule="auto"/>
        <w:jc w:val="both"/>
        <w:rPr>
          <w:lang w:val="id-ID"/>
        </w:rPr>
      </w:pPr>
      <w:r>
        <w:lastRenderedPageBreak/>
        <w:t>Volume Wadah (V</w:t>
      </w:r>
      <w:r>
        <w:rPr>
          <w:vertAlign w:val="subscript"/>
        </w:rPr>
        <w:t>l</w:t>
      </w:r>
      <w:r>
        <w:t xml:space="preserve">) = </w:t>
      </w:r>
      <w:r w:rsidRPr="00D90CA9">
        <w:rPr>
          <w:position w:val="-24"/>
        </w:rPr>
        <w:object w:dxaOrig="420" w:dyaOrig="639">
          <v:shape id="_x0000_i1040" type="#_x0000_t75" style="width:21pt;height:31.5pt" o:ole="">
            <v:imagedata r:id="rId14" o:title=""/>
          </v:shape>
          <o:OLEObject Type="Embed" ProgID="Equation.3" ShapeID="_x0000_i1040" DrawAspect="Content" ObjectID="_1606324358" r:id="rId48"/>
        </w:object>
      </w:r>
      <w:r>
        <w:t xml:space="preserve"> = </w:t>
      </w:r>
      <w:r w:rsidRPr="00D90CA9">
        <w:rPr>
          <w:position w:val="-24"/>
        </w:rPr>
        <w:object w:dxaOrig="639" w:dyaOrig="619">
          <v:shape id="_x0000_i1041" type="#_x0000_t75" style="width:31.5pt;height:30.75pt" o:ole="">
            <v:imagedata r:id="rId16" o:title=""/>
          </v:shape>
          <o:OLEObject Type="Embed" ProgID="Equation.3" ShapeID="_x0000_i1041" DrawAspect="Content" ObjectID="_1606324359" r:id="rId49"/>
        </w:object>
      </w:r>
      <w: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>= 3,0</w:t>
      </w:r>
      <w:r>
        <w:rPr>
          <w:lang w:val="id-ID"/>
        </w:rPr>
        <w:t>36</w:t>
      </w:r>
      <w:r>
        <w:t xml:space="preserve"> kg</w:t>
      </w: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</w:tabs>
        <w:spacing w:line="360" w:lineRule="auto"/>
        <w:jc w:val="both"/>
        <w:rPr>
          <w:lang w:val="id-ID"/>
        </w:rPr>
      </w:pPr>
      <w:r>
        <w:t xml:space="preserve">Jadi, berat Volume gembur = </w:t>
      </w:r>
      <w:r w:rsidRPr="00D90CA9">
        <w:rPr>
          <w:position w:val="-24"/>
        </w:rPr>
        <w:object w:dxaOrig="700" w:dyaOrig="620">
          <v:shape id="_x0000_i1042" type="#_x0000_t75" style="width:41.25pt;height:35.25pt" o:ole="">
            <v:imagedata r:id="rId50" o:title=""/>
          </v:shape>
          <o:OLEObject Type="Embed" ProgID="Equation.3" ShapeID="_x0000_i1042" DrawAspect="Content" ObjectID="_1606324360" r:id="rId51"/>
        </w:object>
      </w:r>
      <w:r>
        <w:t xml:space="preserve"> </w:t>
      </w:r>
      <w:r>
        <w:rPr>
          <w:b/>
        </w:rPr>
        <w:t xml:space="preserve">= </w:t>
      </w:r>
      <w:r>
        <w:rPr>
          <w:color w:val="000000"/>
        </w:rPr>
        <w:t>1,569</w:t>
      </w:r>
      <w:r>
        <w:rPr>
          <w:color w:val="000000"/>
          <w:lang w:val="id-ID"/>
        </w:rPr>
        <w:t xml:space="preserve"> </w:t>
      </w:r>
      <w:r>
        <w:t>kg/L.</w:t>
      </w: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</w:tabs>
        <w:spacing w:line="360" w:lineRule="auto"/>
        <w:jc w:val="both"/>
        <w:rPr>
          <w:lang w:val="id-ID"/>
        </w:rPr>
      </w:pP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</w:tabs>
        <w:spacing w:after="240" w:line="360" w:lineRule="auto"/>
        <w:ind w:left="0" w:firstLine="720"/>
        <w:jc w:val="both"/>
        <w:rPr>
          <w:lang w:val="id-ID"/>
        </w:rPr>
      </w:pPr>
      <w:r>
        <w:t xml:space="preserve">Untuk sampel I diperoleh berat volume gembur sebesar </w:t>
      </w:r>
      <w:r>
        <w:rPr>
          <w:color w:val="000000"/>
        </w:rPr>
        <w:t>1,569</w:t>
      </w:r>
      <w:r>
        <w:rPr>
          <w:color w:val="000000"/>
          <w:lang w:val="id-ID"/>
        </w:rPr>
        <w:t xml:space="preserve"> </w:t>
      </w:r>
      <w:r>
        <w:t>kg/L. Selengkapnya perhitungan berat volume gembur untuk sampel lainnya dengan cara yang sama</w:t>
      </w:r>
      <w:r>
        <w:rPr>
          <w:lang w:val="id-ID"/>
        </w:rPr>
        <w:t>,</w:t>
      </w:r>
      <w:r>
        <w:t xml:space="preserve"> </w:t>
      </w:r>
      <w:r>
        <w:rPr>
          <w:lang w:val="id-ID"/>
        </w:rPr>
        <w:t xml:space="preserve">hasil perhitungan </w:t>
      </w:r>
      <w:r>
        <w:t xml:space="preserve">diperlihatkan pada Tabel </w:t>
      </w:r>
      <w:r>
        <w:rPr>
          <w:lang w:val="id-ID"/>
        </w:rPr>
        <w:t>B</w:t>
      </w:r>
      <w:r>
        <w:t>.</w:t>
      </w:r>
      <w:r>
        <w:rPr>
          <w:lang w:val="id-ID"/>
        </w:rPr>
        <w:t>10</w:t>
      </w:r>
      <w:r>
        <w:t>: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  <w:r>
        <w:t xml:space="preserve">Tabel </w:t>
      </w:r>
      <w:r>
        <w:rPr>
          <w:lang w:val="id-ID"/>
        </w:rPr>
        <w:t>B</w:t>
      </w:r>
      <w:r>
        <w:t>.</w:t>
      </w:r>
      <w:r>
        <w:rPr>
          <w:lang w:val="id-ID"/>
        </w:rPr>
        <w:t>10</w:t>
      </w:r>
      <w:r>
        <w:rPr>
          <w:b/>
        </w:rPr>
        <w:t xml:space="preserve"> </w:t>
      </w:r>
      <w:r>
        <w:t xml:space="preserve">Berat volume gembur agregat </w:t>
      </w:r>
      <w:r>
        <w:rPr>
          <w:lang w:val="id-ID"/>
        </w:rPr>
        <w:t>kasar</w:t>
      </w:r>
    </w:p>
    <w:tbl>
      <w:tblPr>
        <w:tblW w:w="788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1060"/>
        <w:gridCol w:w="1440"/>
        <w:gridCol w:w="1120"/>
        <w:gridCol w:w="1714"/>
        <w:gridCol w:w="1672"/>
      </w:tblGrid>
      <w:tr w:rsidR="00B83E03" w:rsidTr="00B83E03">
        <w:trPr>
          <w:trHeight w:val="375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Sampel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Berat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Volume Literan (kg)</w:t>
            </w:r>
          </w:p>
          <w:p w:rsidR="00B83E03" w:rsidRDefault="00B83E03">
            <w:pPr>
              <w:rPr>
                <w:rFonts w:ascii="Calibri" w:hAnsi="Calibri" w:cs="Calibri"/>
                <w:color w:val="000000"/>
                <w:lang w:val="id-ID"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34290</wp:posOffset>
                  </wp:positionV>
                  <wp:extent cx="885825" cy="3619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Berat Volume Sampel (kg)</w:t>
            </w:r>
          </w:p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34290</wp:posOffset>
                  </wp:positionV>
                  <wp:extent cx="933450" cy="4000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id-ID" w:eastAsia="id-ID"/>
              </w:rPr>
              <w:t> </w:t>
            </w:r>
          </w:p>
        </w:tc>
      </w:tr>
      <w:tr w:rsidR="00B83E03" w:rsidTr="00B83E03">
        <w:trPr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lang w:val="id-ID" w:eastAsia="id-ID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Literan                  (kg)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Literan + Agregat (Kg)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Agregat                                      (kg)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rFonts w:ascii="Calibri" w:hAnsi="Calibri" w:cs="Calibri"/>
                <w:color w:val="000000"/>
                <w:lang w:val="id-ID"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lang w:val="id-ID" w:eastAsia="id-ID"/>
              </w:rPr>
            </w:pPr>
          </w:p>
        </w:tc>
      </w:tr>
      <w:tr w:rsidR="00B83E03" w:rsidTr="00B83E03">
        <w:trPr>
          <w:trHeight w:val="17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1,569</w:t>
            </w:r>
          </w:p>
        </w:tc>
      </w:tr>
      <w:tr w:rsidR="00B83E03" w:rsidTr="00B83E03">
        <w:trPr>
          <w:trHeight w:val="19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II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4,785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1,576</w:t>
            </w:r>
          </w:p>
        </w:tc>
      </w:tr>
      <w:tr w:rsidR="00B83E03" w:rsidTr="00B83E03">
        <w:trPr>
          <w:trHeight w:val="16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III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4,775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1,573</w:t>
            </w:r>
          </w:p>
        </w:tc>
      </w:tr>
      <w:tr w:rsidR="00B83E03" w:rsidTr="00B83E03">
        <w:trPr>
          <w:trHeight w:val="279"/>
          <w:jc w:val="center"/>
        </w:trPr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 w:eastAsia="id-ID"/>
              </w:rPr>
              <w:t>Berat Volume Sampel Rata-Rata          (kg/L)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1,573</w:t>
            </w:r>
          </w:p>
        </w:tc>
      </w:tr>
    </w:tbl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jc w:val="both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after="240"/>
        <w:ind w:firstLine="720"/>
        <w:jc w:val="both"/>
        <w:rPr>
          <w:b/>
        </w:rPr>
      </w:pP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/>
        </w:rPr>
      </w:pPr>
      <w:r>
        <w:rPr>
          <w:b/>
          <w:lang w:val="id-ID"/>
        </w:rPr>
        <w:t>B.2</w:t>
      </w:r>
      <w:r>
        <w:rPr>
          <w:b/>
        </w:rPr>
        <w:t>.3</w:t>
      </w:r>
      <w:r>
        <w:rPr>
          <w:b/>
        </w:rPr>
        <w:tab/>
        <w:t>Berat Volume Padat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  <w:r>
        <w:rPr>
          <w:b/>
        </w:rPr>
        <w:tab/>
      </w:r>
      <w:r>
        <w:rPr>
          <w:b/>
        </w:rPr>
        <w:tab/>
      </w:r>
      <w:r>
        <w:t xml:space="preserve">Berat volume padat </w:t>
      </w:r>
      <w:r>
        <w:rPr>
          <w:lang w:val="id-ID"/>
        </w:rPr>
        <w:t>batu pecah</w:t>
      </w:r>
      <w:r>
        <w:t xml:space="preserve"> pada pengujian ini berdasarkan persamaan</w:t>
      </w:r>
      <w:r>
        <w:rPr>
          <w:lang w:val="id-ID"/>
        </w:rPr>
        <w:t xml:space="preserve"> 2.2</w:t>
      </w:r>
      <w:r>
        <w:t>: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Data Percobaan :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Literan (W</w:t>
      </w:r>
      <w:r>
        <w:rPr>
          <w:rFonts w:ascii="Cambria Math" w:hAnsi="Cambria Math" w:cs="Cambria Math"/>
          <w:color w:val="000000"/>
          <w:lang w:val="id-ID" w:eastAsia="id-ID"/>
        </w:rPr>
        <w:t>₁</w:t>
      </w:r>
      <w:r>
        <w:rPr>
          <w:color w:val="000000"/>
          <w:lang w:val="id-ID" w:eastAsia="id-ID"/>
        </w:rPr>
        <w:t>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4,120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Literan + Plat Kaca (Wlk)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6,427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Literan + Plat Kaca + Air (Wlka)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9,463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Air Dalam Literan (Wa) = Wlka – Wlk</w:t>
      </w:r>
      <w:r>
        <w:rPr>
          <w:color w:val="000000"/>
          <w:lang w:val="id-ID" w:eastAsia="id-ID"/>
        </w:rPr>
        <w:tab/>
        <w:t>= 3,036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Plat Kaca (Wk) = Wlk – W</w:t>
      </w:r>
      <w:r>
        <w:rPr>
          <w:color w:val="000000"/>
          <w:vertAlign w:val="subscript"/>
          <w:lang w:val="id-ID" w:eastAsia="id-ID"/>
        </w:rPr>
        <w:t>1</w:t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lang w:val="id-ID" w:eastAsia="id-ID"/>
        </w:rPr>
        <w:t>= 2,307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Literan + Agregat Halus (Wla)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 xml:space="preserve">= </w:t>
      </w:r>
      <w:r>
        <w:rPr>
          <w:color w:val="000000"/>
        </w:rPr>
        <w:t>9,057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 w:eastAsia="id-ID"/>
        </w:rPr>
        <w:t>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Agregat Halus W</w:t>
      </w:r>
      <w:r>
        <w:rPr>
          <w:color w:val="000000"/>
          <w:vertAlign w:val="subscript"/>
          <w:lang w:val="id-ID" w:eastAsia="id-ID"/>
        </w:rPr>
        <w:t>bu</w:t>
      </w:r>
      <w:r>
        <w:rPr>
          <w:color w:val="000000"/>
          <w:lang w:val="id-ID" w:eastAsia="id-ID"/>
        </w:rPr>
        <w:t xml:space="preserve"> = Wla – W</w:t>
      </w:r>
      <w:r>
        <w:rPr>
          <w:color w:val="000000"/>
          <w:vertAlign w:val="subscript"/>
          <w:lang w:val="id-ID" w:eastAsia="id-ID"/>
        </w:rPr>
        <w:t>l</w:t>
      </w:r>
      <w:r>
        <w:tab/>
      </w:r>
      <w:r>
        <w:tab/>
      </w:r>
      <w:r>
        <w:rPr>
          <w:color w:val="000000"/>
          <w:lang w:val="id-ID" w:eastAsia="id-ID"/>
        </w:rPr>
        <w:t>=</w:t>
      </w:r>
      <w:r>
        <w:rPr>
          <w:lang w:val="id-ID"/>
        </w:rPr>
        <w:tab/>
      </w:r>
      <w:r>
        <w:rPr>
          <w:color w:val="000000"/>
        </w:rPr>
        <w:t>4,937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 w:eastAsia="id-ID"/>
        </w:rPr>
        <w:t>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t>Volume Wadah (V</w:t>
      </w:r>
      <w:r>
        <w:rPr>
          <w:vertAlign w:val="subscript"/>
        </w:rPr>
        <w:t>l</w:t>
      </w:r>
      <w:r>
        <w:t xml:space="preserve">) = </w:t>
      </w:r>
      <w:r w:rsidRPr="00D90CA9">
        <w:rPr>
          <w:position w:val="-24"/>
        </w:rPr>
        <w:object w:dxaOrig="420" w:dyaOrig="639">
          <v:shape id="_x0000_i1043" type="#_x0000_t75" style="width:21pt;height:31.5pt" o:ole="">
            <v:imagedata r:id="rId14" o:title=""/>
          </v:shape>
          <o:OLEObject Type="Embed" ProgID="Equation.3" ShapeID="_x0000_i1043" DrawAspect="Content" ObjectID="_1606324361" r:id="rId52"/>
        </w:object>
      </w:r>
      <w:r>
        <w:t xml:space="preserve"> = </w:t>
      </w:r>
      <w:r w:rsidRPr="00D90CA9">
        <w:rPr>
          <w:position w:val="-24"/>
        </w:rPr>
        <w:object w:dxaOrig="639" w:dyaOrig="619">
          <v:shape id="_x0000_i1044" type="#_x0000_t75" style="width:31.5pt;height:30.75pt" o:ole="">
            <v:imagedata r:id="rId16" o:title=""/>
          </v:shape>
          <o:OLEObject Type="Embed" ProgID="Equation.3" ShapeID="_x0000_i1044" DrawAspect="Content" ObjectID="_1606324362" r:id="rId53"/>
        </w:object>
      </w:r>
      <w: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t>= 3,0</w:t>
      </w:r>
      <w:r>
        <w:rPr>
          <w:lang w:val="id-ID"/>
        </w:rPr>
        <w:t>36</w:t>
      </w:r>
      <w:r>
        <w:t xml:space="preserve"> Kg</w:t>
      </w: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  <w:tab w:val="left" w:pos="5529"/>
        </w:tabs>
        <w:spacing w:line="360" w:lineRule="auto"/>
        <w:jc w:val="both"/>
        <w:rPr>
          <w:lang w:val="id-ID"/>
        </w:rPr>
      </w:pPr>
      <w:r>
        <w:lastRenderedPageBreak/>
        <w:t xml:space="preserve">Jadi, berat Volume gembur = </w:t>
      </w:r>
      <w:r w:rsidRPr="00D90CA9">
        <w:rPr>
          <w:position w:val="-24"/>
        </w:rPr>
        <w:object w:dxaOrig="660" w:dyaOrig="620">
          <v:shape id="_x0000_i1045" type="#_x0000_t75" style="width:38.25pt;height:35.25pt" o:ole="">
            <v:imagedata r:id="rId54" o:title=""/>
          </v:shape>
          <o:OLEObject Type="Embed" ProgID="Equation.3" ShapeID="_x0000_i1045" DrawAspect="Content" ObjectID="_1606324363" r:id="rId55"/>
        </w:object>
      </w:r>
      <w:r>
        <w:rPr>
          <w:position w:val="-24"/>
          <w:lang w:val="id-ID"/>
        </w:rPr>
        <w:tab/>
      </w:r>
      <w:r>
        <w:rPr>
          <w:b/>
          <w:lang w:val="id-ID"/>
        </w:rPr>
        <w:tab/>
        <w:t xml:space="preserve">= </w:t>
      </w:r>
      <w:r>
        <w:rPr>
          <w:color w:val="000000"/>
          <w:lang w:val="id-ID"/>
        </w:rPr>
        <w:t xml:space="preserve">1,626 </w:t>
      </w:r>
      <w:r>
        <w:t>Kg/L.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t>Untuk sampel I diperoleh berat volume padat sebesar 1,</w:t>
      </w:r>
      <w:r>
        <w:rPr>
          <w:lang w:val="id-ID"/>
        </w:rPr>
        <w:t>626</w:t>
      </w:r>
      <w:r>
        <w:t xml:space="preserve"> Kg/L. Selengkapnya perhitungan berat volume padat untuk sampel lainnya dengan cara yang sama</w:t>
      </w:r>
      <w:r>
        <w:rPr>
          <w:lang w:val="id-ID"/>
        </w:rPr>
        <w:t xml:space="preserve">, hasil perhitungan </w:t>
      </w:r>
      <w:r>
        <w:t xml:space="preserve">diperlihatkan pada Tabel </w:t>
      </w:r>
      <w:r>
        <w:rPr>
          <w:lang w:val="id-ID"/>
        </w:rPr>
        <w:t>B</w:t>
      </w:r>
      <w:r>
        <w:t>.</w:t>
      </w:r>
      <w:r>
        <w:rPr>
          <w:lang w:val="id-ID"/>
        </w:rPr>
        <w:t>11</w:t>
      </w:r>
      <w:r>
        <w:t>: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jc w:val="both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  <w:r>
        <w:t xml:space="preserve">Tabel </w:t>
      </w:r>
      <w:r>
        <w:rPr>
          <w:lang w:val="id-ID"/>
        </w:rPr>
        <w:t>B</w:t>
      </w:r>
      <w:r>
        <w:t>.</w:t>
      </w:r>
      <w:r>
        <w:rPr>
          <w:lang w:val="id-ID"/>
        </w:rPr>
        <w:t>11</w:t>
      </w:r>
      <w:r>
        <w:rPr>
          <w:b/>
        </w:rPr>
        <w:t xml:space="preserve"> </w:t>
      </w:r>
      <w:r>
        <w:t xml:space="preserve">Berat volume padat agregat </w:t>
      </w:r>
      <w:r>
        <w:rPr>
          <w:lang w:val="id-ID"/>
        </w:rPr>
        <w:t>kasar</w:t>
      </w:r>
    </w:p>
    <w:tbl>
      <w:tblPr>
        <w:tblW w:w="7882" w:type="dxa"/>
        <w:jc w:val="center"/>
        <w:tblInd w:w="103" w:type="dxa"/>
        <w:tblLook w:val="04A0"/>
      </w:tblPr>
      <w:tblGrid>
        <w:gridCol w:w="876"/>
        <w:gridCol w:w="1060"/>
        <w:gridCol w:w="1440"/>
        <w:gridCol w:w="1120"/>
        <w:gridCol w:w="1714"/>
        <w:gridCol w:w="1672"/>
      </w:tblGrid>
      <w:tr w:rsidR="00B83E03" w:rsidTr="00B83E03">
        <w:trPr>
          <w:trHeight w:val="375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Sampel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Berat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Volume Literan (kg)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Berat Volume Sampel (kg)</w:t>
            </w:r>
          </w:p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43815</wp:posOffset>
                  </wp:positionV>
                  <wp:extent cx="933450" cy="438150"/>
                  <wp:effectExtent l="0" t="0" r="0" b="0"/>
                  <wp:wrapNone/>
                  <wp:docPr id="6" name="Pictur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id-ID" w:eastAsia="id-ID"/>
              </w:rPr>
              <w:t> </w:t>
            </w:r>
          </w:p>
        </w:tc>
      </w:tr>
      <w:tr w:rsidR="00B83E03" w:rsidTr="00B83E03">
        <w:trPr>
          <w:trHeight w:val="7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lang w:val="id-ID"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Literan                  (kg)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Literan + Agregat (Kg)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Agregat                                      (kg)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83E03" w:rsidRDefault="00B83E03">
            <w:pPr>
              <w:rPr>
                <w:rFonts w:ascii="Calibri" w:hAnsi="Calibri" w:cs="Calibri"/>
                <w:color w:val="000000"/>
                <w:lang w:val="id-ID"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-23495</wp:posOffset>
                  </wp:positionV>
                  <wp:extent cx="885825" cy="419100"/>
                  <wp:effectExtent l="0" t="0" r="0" b="0"/>
                  <wp:wrapNone/>
                  <wp:docPr id="5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rPr>
                <w:lang w:val="id-ID" w:eastAsia="id-ID"/>
              </w:rPr>
            </w:pPr>
          </w:p>
        </w:tc>
      </w:tr>
      <w:tr w:rsidR="00B83E03" w:rsidTr="00B83E03">
        <w:trPr>
          <w:trHeight w:val="17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4,937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3,036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1,626</w:t>
            </w:r>
          </w:p>
        </w:tc>
      </w:tr>
      <w:tr w:rsidR="00B83E03" w:rsidTr="00B83E03">
        <w:trPr>
          <w:trHeight w:val="19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4,998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3,036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1,646</w:t>
            </w:r>
          </w:p>
        </w:tc>
      </w:tr>
      <w:tr w:rsidR="00B83E03" w:rsidTr="00B83E03">
        <w:trPr>
          <w:trHeight w:val="16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4,987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3,036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1,643</w:t>
            </w:r>
          </w:p>
        </w:tc>
      </w:tr>
      <w:tr w:rsidR="00B83E03" w:rsidTr="00B83E03">
        <w:trPr>
          <w:trHeight w:val="279"/>
          <w:jc w:val="center"/>
        </w:trPr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 w:eastAsia="id-ID"/>
              </w:rPr>
              <w:t>Berat Volume Sampel Rata-Rata          (kg/L)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1,638</w:t>
            </w:r>
          </w:p>
        </w:tc>
      </w:tr>
    </w:tbl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/>
        </w:rPr>
      </w:pPr>
      <w:r>
        <w:rPr>
          <w:b/>
          <w:lang w:val="id-ID"/>
        </w:rPr>
        <w:t>B.2</w:t>
      </w:r>
      <w:r>
        <w:rPr>
          <w:b/>
        </w:rPr>
        <w:t>.4</w:t>
      </w:r>
      <w:r>
        <w:rPr>
          <w:b/>
        </w:rPr>
        <w:tab/>
        <w:t>Berat Jenis dan Absorbsi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  <w:r>
        <w:tab/>
      </w:r>
      <w:r>
        <w:tab/>
        <w:t xml:space="preserve">Berat jenis dan absorbsi </w:t>
      </w:r>
      <w:r>
        <w:rPr>
          <w:lang w:val="id-ID"/>
        </w:rPr>
        <w:t>batu pecah</w:t>
      </w:r>
      <w:r>
        <w:t xml:space="preserve"> pada pengujian ini berdasarkan persamaan </w:t>
      </w:r>
      <w:r>
        <w:rPr>
          <w:lang w:val="id-ID"/>
        </w:rPr>
        <w:t>2.3, 2.4, dan 2.5, yaitu</w:t>
      </w:r>
      <w:r>
        <w:t>: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t>Berat jenis benda uji dalam keadaan jenuh permukaan.</w:t>
      </w:r>
    </w:p>
    <w:p w:rsidR="00B83E03" w:rsidRDefault="004553CD" w:rsidP="00B83E03">
      <w:pPr>
        <w:pStyle w:val="ListParagraph"/>
        <w:tabs>
          <w:tab w:val="left" w:pos="2410"/>
        </w:tabs>
        <w:spacing w:line="360" w:lineRule="auto"/>
        <w:ind w:left="1065"/>
        <w:jc w:val="both"/>
        <w:rPr>
          <w:sz w:val="20"/>
          <w:szCs w:val="20"/>
        </w:rPr>
      </w:pPr>
      <w:r>
        <w:rPr>
          <w:sz w:val="20"/>
          <w:szCs w:val="20"/>
          <w:lang w:val="id-ID"/>
        </w:rPr>
        <w:t>Bj</w:t>
      </w:r>
      <w:r w:rsidR="00B83E03">
        <w:rPr>
          <w:sz w:val="20"/>
          <w:szCs w:val="20"/>
        </w:rPr>
        <w:t xml:space="preserve">.SSD = </w:t>
      </w:r>
      <w:r w:rsidR="00B83E03" w:rsidRPr="00D90CA9">
        <w:rPr>
          <w:position w:val="-30"/>
          <w:sz w:val="20"/>
          <w:szCs w:val="20"/>
        </w:rPr>
        <w:object w:dxaOrig="1060" w:dyaOrig="680">
          <v:shape id="_x0000_i1046" type="#_x0000_t75" style="width:39.75pt;height:25.5pt" o:ole="">
            <v:imagedata r:id="rId56" o:title=""/>
          </v:shape>
          <o:OLEObject Type="Embed" ProgID="Equation.3" ShapeID="_x0000_i1046" DrawAspect="Content" ObjectID="_1606324364" r:id="rId57"/>
        </w:objec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2410"/>
        </w:tabs>
        <w:spacing w:line="360" w:lineRule="auto"/>
        <w:jc w:val="both"/>
      </w:pPr>
      <w:r>
        <w:t>Berat jenis benda uji dalam keadaan kering oven.</w:t>
      </w:r>
    </w:p>
    <w:p w:rsidR="00B83E03" w:rsidRDefault="00B83E03" w:rsidP="00B83E03">
      <w:pPr>
        <w:tabs>
          <w:tab w:val="left" w:pos="2410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lang w:val="id-ID"/>
        </w:rPr>
        <w:t xml:space="preserve">      </w:t>
      </w:r>
      <w:r w:rsidR="004553CD">
        <w:rPr>
          <w:sz w:val="20"/>
          <w:szCs w:val="20"/>
          <w:lang w:val="id-ID"/>
        </w:rPr>
        <w:t>Bj</w:t>
      </w:r>
      <w:r>
        <w:rPr>
          <w:sz w:val="20"/>
          <w:szCs w:val="20"/>
        </w:rPr>
        <w:t xml:space="preserve">.OD </w:t>
      </w:r>
      <w:r w:rsidR="004553CD"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</w:rPr>
        <w:t xml:space="preserve">= </w:t>
      </w:r>
      <w:r w:rsidRPr="00D90CA9">
        <w:rPr>
          <w:position w:val="-30"/>
          <w:sz w:val="20"/>
          <w:szCs w:val="20"/>
        </w:rPr>
        <w:object w:dxaOrig="1060" w:dyaOrig="680">
          <v:shape id="_x0000_i1047" type="#_x0000_t75" style="width:45pt;height:28.5pt" o:ole="">
            <v:imagedata r:id="rId58" o:title=""/>
          </v:shape>
          <o:OLEObject Type="Embed" ProgID="Equation.3" ShapeID="_x0000_i1047" DrawAspect="Content" ObjectID="_1606324365" r:id="rId59"/>
        </w:object>
      </w:r>
    </w:p>
    <w:p w:rsidR="00B83E03" w:rsidRDefault="00B83E03" w:rsidP="00B83E03">
      <w:pPr>
        <w:tabs>
          <w:tab w:val="left" w:pos="567"/>
          <w:tab w:val="left" w:pos="993"/>
          <w:tab w:val="left" w:pos="2410"/>
        </w:tabs>
        <w:spacing w:line="360" w:lineRule="auto"/>
        <w:jc w:val="both"/>
        <w:rPr>
          <w:position w:val="-24"/>
          <w:lang w:val="id-ID"/>
        </w:rPr>
      </w:pPr>
      <w:r>
        <w:rPr>
          <w:lang w:val="id-ID"/>
        </w:rPr>
        <w:t xml:space="preserve">          -     </w:t>
      </w:r>
      <w:r>
        <w:t xml:space="preserve">Absorbsi Air </w:t>
      </w:r>
      <w:r>
        <w:rPr>
          <w:lang w:val="id-ID"/>
        </w:rPr>
        <w:t>(W</w:t>
      </w:r>
      <w:r>
        <w:rPr>
          <w:vertAlign w:val="subscript"/>
          <w:lang w:val="id-ID"/>
        </w:rPr>
        <w:t>a</w:t>
      </w:r>
      <w:r>
        <w:rPr>
          <w:lang w:val="id-ID"/>
        </w:rPr>
        <w:t>)</w:t>
      </w:r>
      <w:r>
        <w:t xml:space="preserve">= </w:t>
      </w:r>
      <w:r w:rsidRPr="00D90CA9">
        <w:rPr>
          <w:position w:val="-24"/>
        </w:rPr>
        <w:object w:dxaOrig="1479" w:dyaOrig="620">
          <v:shape id="_x0000_i1048" type="#_x0000_t75" style="width:58.5pt;height:24.75pt" o:ole="">
            <v:imagedata r:id="rId60" o:title=""/>
          </v:shape>
          <o:OLEObject Type="Embed" ProgID="Equation.3" ShapeID="_x0000_i1048" DrawAspect="Content" ObjectID="_1606324366" r:id="rId61"/>
        </w:object>
      </w:r>
    </w:p>
    <w:p w:rsidR="00B83E03" w:rsidRDefault="00B83E03" w:rsidP="00B83E03">
      <w:pPr>
        <w:tabs>
          <w:tab w:val="left" w:pos="567"/>
          <w:tab w:val="left" w:pos="993"/>
          <w:tab w:val="left" w:pos="2410"/>
        </w:tabs>
        <w:spacing w:line="360" w:lineRule="auto"/>
        <w:jc w:val="both"/>
        <w:rPr>
          <w:position w:val="-24"/>
          <w:lang w:val="id-ID"/>
        </w:rPr>
      </w:pPr>
    </w:p>
    <w:tbl>
      <w:tblPr>
        <w:tblW w:w="7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298"/>
        <w:gridCol w:w="92"/>
        <w:gridCol w:w="876"/>
        <w:gridCol w:w="897"/>
        <w:gridCol w:w="876"/>
      </w:tblGrid>
      <w:tr w:rsidR="00B83E03" w:rsidTr="00B83E03">
        <w:trPr>
          <w:gridAfter w:val="4"/>
          <w:wAfter w:w="2741" w:type="dxa"/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rPr>
                <w:color w:val="000000"/>
                <w:lang w:val="id-ID" w:eastAsia="id-ID"/>
              </w:rPr>
            </w:pPr>
            <w:r>
              <w:rPr>
                <w:bCs/>
                <w:color w:val="000000"/>
                <w:lang w:val="id-ID" w:eastAsia="id-ID"/>
              </w:rPr>
              <w:t>Data Percobaan: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E03" w:rsidRDefault="00B83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83E03" w:rsidTr="00B83E03">
        <w:trPr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Sampel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II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III</w:t>
            </w:r>
          </w:p>
        </w:tc>
      </w:tr>
      <w:tr w:rsidR="00B83E03" w:rsidTr="00B83E03">
        <w:trPr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Benda Uji Kering Oven (gr)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 w:rsidP="0045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4553CD">
              <w:rPr>
                <w:color w:val="000000"/>
                <w:lang w:val="id-ID"/>
              </w:rPr>
              <w:t>4</w:t>
            </w:r>
            <w:r>
              <w:rPr>
                <w:color w:val="000000"/>
              </w:rPr>
              <w:t>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 w:rsidP="00455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4553CD">
              <w:rPr>
                <w:color w:val="000000"/>
                <w:lang w:val="id-ID"/>
              </w:rPr>
              <w:t>3</w:t>
            </w:r>
            <w:r>
              <w:rPr>
                <w:color w:val="000000"/>
              </w:rPr>
              <w:t>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Pr="004553CD" w:rsidRDefault="004553CD" w:rsidP="004553CD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t>98</w:t>
            </w:r>
            <w:r>
              <w:rPr>
                <w:color w:val="000000"/>
                <w:lang w:val="id-ID"/>
              </w:rPr>
              <w:t>3</w:t>
            </w:r>
            <w:r w:rsidR="00B83E03">
              <w:rPr>
                <w:color w:val="000000"/>
              </w:rPr>
              <w:t>,</w:t>
            </w:r>
            <w:r>
              <w:rPr>
                <w:color w:val="000000"/>
                <w:lang w:val="id-ID"/>
              </w:rPr>
              <w:t>0</w:t>
            </w:r>
          </w:p>
        </w:tc>
      </w:tr>
      <w:tr w:rsidR="00B83E03" w:rsidTr="00B83E03">
        <w:trPr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Kerikil Kering Permukaan (gr)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B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B83E03" w:rsidTr="00B83E03">
        <w:trPr>
          <w:trHeight w:val="30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Kerikil Permukaan Jenuh di dalam Air (gr)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C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625,5</w:t>
            </w:r>
          </w:p>
        </w:tc>
      </w:tr>
      <w:tr w:rsidR="00B83E03" w:rsidTr="00B83E03">
        <w:trPr>
          <w:trHeight w:val="284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03" w:rsidRDefault="00B83E03">
            <w:pPr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Isi Air (gr/cm3)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lang w:val="id-ID" w:eastAsia="id-ID"/>
              </w:rPr>
              <w:t>ɣ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83E03" w:rsidRDefault="00B83E03" w:rsidP="00B83E03">
      <w:pPr>
        <w:tabs>
          <w:tab w:val="left" w:pos="2410"/>
        </w:tabs>
        <w:jc w:val="both"/>
        <w:rPr>
          <w:lang w:val="id-ID"/>
        </w:rPr>
      </w:pPr>
    </w:p>
    <w:p w:rsidR="00B83E03" w:rsidRDefault="002A3020" w:rsidP="00B83E03">
      <w:pPr>
        <w:pStyle w:val="ListParagraph"/>
        <w:numPr>
          <w:ilvl w:val="0"/>
          <w:numId w:val="26"/>
        </w:numPr>
        <w:tabs>
          <w:tab w:val="left" w:pos="2410"/>
        </w:tabs>
        <w:spacing w:line="360" w:lineRule="auto"/>
        <w:jc w:val="both"/>
      </w:pPr>
      <w:r>
        <w:lastRenderedPageBreak/>
        <w:t xml:space="preserve">Berat jenis </w:t>
      </w:r>
      <w:r w:rsidRPr="002A3020">
        <w:rPr>
          <w:lang w:val="id-ID"/>
        </w:rPr>
        <w:t>B</w:t>
      </w:r>
      <w:r>
        <w:rPr>
          <w:lang w:val="id-ID"/>
        </w:rPr>
        <w:t xml:space="preserve">j </w:t>
      </w:r>
      <w:r>
        <w:rPr>
          <w:vertAlign w:val="subscript"/>
          <w:lang w:val="id-ID"/>
        </w:rPr>
        <w:t>OD</w:t>
      </w:r>
      <w:r>
        <w:rPr>
          <w:lang w:val="id-ID"/>
        </w:rPr>
        <w:tab/>
      </w:r>
      <w:r w:rsidR="00B83E03">
        <w:t xml:space="preserve">= </w:t>
      </w:r>
      <w:r w:rsidRPr="002A3020">
        <w:rPr>
          <w:position w:val="-28"/>
        </w:rPr>
        <w:object w:dxaOrig="1380" w:dyaOrig="660">
          <v:shape id="_x0000_i1049" type="#_x0000_t75" style="width:69.75pt;height:32.25pt" o:ole="">
            <v:imagedata r:id="rId62" o:title=""/>
          </v:shape>
          <o:OLEObject Type="Embed" ProgID="Equation.3" ShapeID="_x0000_i1049" DrawAspect="Content" ObjectID="_1606324367" r:id="rId63"/>
        </w:object>
      </w:r>
      <w:r w:rsidR="00B83E03">
        <w:rPr>
          <w:position w:val="-30"/>
          <w:lang w:val="id-ID"/>
        </w:rPr>
        <w:tab/>
      </w:r>
      <w:r w:rsidR="00B83E03">
        <w:rPr>
          <w:position w:val="-30"/>
          <w:lang w:val="id-ID"/>
        </w:rPr>
        <w:tab/>
      </w:r>
      <w:r w:rsidR="00B83E03">
        <w:t xml:space="preserve">= </w:t>
      </w:r>
      <w:r w:rsidR="004553CD">
        <w:rPr>
          <w:lang w:val="id-ID"/>
        </w:rPr>
        <w:t>2,61</w:t>
      </w:r>
      <w:r w:rsidR="00B83E03">
        <w:rPr>
          <w:lang w:val="id-ID"/>
        </w:rPr>
        <w:t>1</w:t>
      </w:r>
      <w:r w:rsidR="00B83E03">
        <w:t xml:space="preserve"> gram/cm</w:t>
      </w:r>
      <w:r w:rsidR="00B83E03">
        <w:rPr>
          <w:vertAlign w:val="superscript"/>
        </w:rPr>
        <w:t>3</w:t>
      </w:r>
    </w:p>
    <w:p w:rsidR="00B83E03" w:rsidRDefault="002A3020" w:rsidP="00B83E03">
      <w:pPr>
        <w:pStyle w:val="ListParagraph"/>
        <w:numPr>
          <w:ilvl w:val="0"/>
          <w:numId w:val="26"/>
        </w:numPr>
        <w:tabs>
          <w:tab w:val="left" w:pos="709"/>
        </w:tabs>
        <w:spacing w:line="360" w:lineRule="auto"/>
        <w:jc w:val="both"/>
      </w:pPr>
      <w:r>
        <w:t xml:space="preserve">Berat jenis </w:t>
      </w:r>
      <w:r>
        <w:rPr>
          <w:lang w:val="id-ID"/>
        </w:rPr>
        <w:t xml:space="preserve">Bj </w:t>
      </w:r>
      <w:r>
        <w:rPr>
          <w:vertAlign w:val="subscript"/>
          <w:lang w:val="id-ID"/>
        </w:rPr>
        <w:t>SSD</w:t>
      </w:r>
      <w:r>
        <w:rPr>
          <w:lang w:val="id-ID"/>
        </w:rPr>
        <w:tab/>
      </w:r>
      <w:r w:rsidR="00B83E03">
        <w:t xml:space="preserve">= </w:t>
      </w:r>
      <w:r w:rsidR="00B83E03" w:rsidRPr="00D90CA9">
        <w:rPr>
          <w:position w:val="-30"/>
        </w:rPr>
        <w:object w:dxaOrig="1520" w:dyaOrig="680">
          <v:shape id="_x0000_i1050" type="#_x0000_t75" style="width:76.5pt;height:33.75pt" o:ole="">
            <v:imagedata r:id="rId64" o:title=""/>
          </v:shape>
          <o:OLEObject Type="Embed" ProgID="Equation.3" ShapeID="_x0000_i1050" DrawAspect="Content" ObjectID="_1606324368" r:id="rId65"/>
        </w:object>
      </w:r>
      <w:r w:rsidR="00B83E03">
        <w:rPr>
          <w:position w:val="-30"/>
          <w:lang w:val="id-ID"/>
        </w:rPr>
        <w:tab/>
      </w:r>
      <w:r w:rsidR="00B83E03">
        <w:rPr>
          <w:position w:val="-30"/>
          <w:lang w:val="id-ID"/>
        </w:rPr>
        <w:tab/>
      </w:r>
      <w:r w:rsidR="00B83E03">
        <w:t>= 2,</w:t>
      </w:r>
      <w:r w:rsidR="004553CD">
        <w:rPr>
          <w:lang w:val="id-ID"/>
        </w:rPr>
        <w:t>653</w:t>
      </w:r>
      <w:r w:rsidR="00B83E03">
        <w:t xml:space="preserve"> gram/cm</w:t>
      </w:r>
      <w:r w:rsidR="00B83E03">
        <w:rPr>
          <w:vertAlign w:val="superscript"/>
        </w:rPr>
        <w:t>3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2410"/>
        </w:tabs>
        <w:spacing w:line="360" w:lineRule="auto"/>
        <w:jc w:val="both"/>
      </w:pPr>
      <w:r>
        <w:t>Absorbsi Air</w:t>
      </w:r>
      <w:r w:rsidR="002A3020">
        <w:rPr>
          <w:lang w:val="id-ID"/>
        </w:rPr>
        <w:t xml:space="preserve"> (W</w:t>
      </w:r>
      <w:r w:rsidR="002A3020">
        <w:rPr>
          <w:vertAlign w:val="subscript"/>
          <w:lang w:val="id-ID"/>
        </w:rPr>
        <w:t>A</w:t>
      </w:r>
      <w:r w:rsidR="002A3020">
        <w:rPr>
          <w:lang w:val="id-ID"/>
        </w:rPr>
        <w:t>)</w:t>
      </w:r>
      <w:r w:rsidR="002A3020">
        <w:rPr>
          <w:lang w:val="id-ID"/>
        </w:rPr>
        <w:tab/>
      </w:r>
      <w:r>
        <w:t xml:space="preserve">= </w:t>
      </w:r>
      <w:r w:rsidR="004553CD" w:rsidRPr="004553CD">
        <w:rPr>
          <w:position w:val="-28"/>
        </w:rPr>
        <w:object w:dxaOrig="2160" w:dyaOrig="660">
          <v:shape id="_x0000_i1051" type="#_x0000_t75" style="width:108.75pt;height:33pt" o:ole="">
            <v:imagedata r:id="rId66" o:title=""/>
          </v:shape>
          <o:OLEObject Type="Embed" ProgID="Equation.3" ShapeID="_x0000_i1051" DrawAspect="Content" ObjectID="_1606324369" r:id="rId67"/>
        </w:object>
      </w:r>
      <w:r>
        <w:rPr>
          <w:position w:val="-24"/>
          <w:lang w:val="id-ID"/>
        </w:rPr>
        <w:tab/>
      </w:r>
      <w:r>
        <w:t xml:space="preserve">= </w:t>
      </w:r>
      <w:r w:rsidR="004553CD">
        <w:rPr>
          <w:lang w:val="id-ID"/>
        </w:rPr>
        <w:t>1,574</w:t>
      </w:r>
      <w:r>
        <w:t xml:space="preserve"> %</w:t>
      </w:r>
    </w:p>
    <w:p w:rsidR="00B83E03" w:rsidRDefault="00B83E03" w:rsidP="00B83E03">
      <w:pPr>
        <w:pStyle w:val="ListParagraph"/>
        <w:tabs>
          <w:tab w:val="left" w:pos="2410"/>
        </w:tabs>
        <w:spacing w:line="360" w:lineRule="auto"/>
        <w:ind w:left="1065"/>
        <w:jc w:val="both"/>
      </w:pP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</w:tabs>
        <w:spacing w:line="360" w:lineRule="auto"/>
        <w:ind w:left="0" w:firstLine="720"/>
        <w:jc w:val="both"/>
        <w:rPr>
          <w:lang w:val="id-ID"/>
        </w:rPr>
      </w:pPr>
      <w:r>
        <w:t xml:space="preserve">Untuk sampel I diperoleh berat jenis ssd </w:t>
      </w:r>
      <w:r>
        <w:rPr>
          <w:lang w:val="id-ID"/>
        </w:rPr>
        <w:t>batu pecah</w:t>
      </w:r>
      <w:r>
        <w:t xml:space="preserve"> sebesar 2,</w:t>
      </w:r>
      <w:r>
        <w:rPr>
          <w:lang w:val="id-ID"/>
        </w:rPr>
        <w:t>6</w:t>
      </w:r>
      <w:r w:rsidR="002A3020">
        <w:rPr>
          <w:lang w:val="id-ID"/>
        </w:rPr>
        <w:t>53</w:t>
      </w:r>
      <w:r>
        <w:t xml:space="preserve"> gram/cm</w:t>
      </w:r>
      <w:r>
        <w:rPr>
          <w:vertAlign w:val="superscript"/>
        </w:rPr>
        <w:t>3</w:t>
      </w:r>
      <w:r>
        <w:t xml:space="preserve"> dengan absorbs air sebesar </w:t>
      </w:r>
      <w:r w:rsidR="002A3020">
        <w:rPr>
          <w:lang w:val="id-ID"/>
        </w:rPr>
        <w:t>1,574</w:t>
      </w:r>
      <w:r>
        <w:rPr>
          <w:lang w:val="id-ID"/>
        </w:rPr>
        <w:t xml:space="preserve"> </w:t>
      </w:r>
      <w:r>
        <w:t>%. Selengkapnya perhitungan berat jenis dan absorbsi untuk sampel lainnya dengan cara yang sama</w:t>
      </w:r>
      <w:r>
        <w:rPr>
          <w:lang w:val="id-ID"/>
        </w:rPr>
        <w:t xml:space="preserve">, hasil perhitungan </w:t>
      </w:r>
      <w:r>
        <w:t xml:space="preserve">diperlihatkan pada Tabel </w:t>
      </w:r>
      <w:r>
        <w:rPr>
          <w:lang w:val="id-ID"/>
        </w:rPr>
        <w:t>B</w:t>
      </w:r>
      <w:r>
        <w:t>.</w:t>
      </w:r>
      <w:r>
        <w:rPr>
          <w:lang w:val="id-ID"/>
        </w:rPr>
        <w:t>12</w:t>
      </w:r>
      <w:r>
        <w:t>:</w:t>
      </w: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</w:tabs>
        <w:ind w:left="0" w:firstLine="720"/>
        <w:jc w:val="both"/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  <w:r>
        <w:t xml:space="preserve">Tabel </w:t>
      </w:r>
      <w:r>
        <w:rPr>
          <w:lang w:val="id-ID"/>
        </w:rPr>
        <w:t>B</w:t>
      </w:r>
      <w:r>
        <w:t>.</w:t>
      </w:r>
      <w:r>
        <w:rPr>
          <w:lang w:val="id-ID"/>
        </w:rPr>
        <w:t>12</w:t>
      </w:r>
      <w:r>
        <w:rPr>
          <w:b/>
        </w:rPr>
        <w:t xml:space="preserve"> </w:t>
      </w:r>
      <w:r>
        <w:t xml:space="preserve">Berat jenis dan absorbsi agregat </w:t>
      </w:r>
      <w:r>
        <w:rPr>
          <w:lang w:val="id-ID"/>
        </w:rPr>
        <w:t>kasar</w:t>
      </w:r>
    </w:p>
    <w:tbl>
      <w:tblPr>
        <w:tblW w:w="6188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551"/>
        <w:gridCol w:w="1276"/>
        <w:gridCol w:w="1701"/>
      </w:tblGrid>
      <w:tr w:rsidR="00B83E03" w:rsidTr="00B83E03">
        <w:trPr>
          <w:trHeight w:val="160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Sampel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Berat  Jenis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Absorbsi Air</w:t>
            </w:r>
          </w:p>
        </w:tc>
      </w:tr>
      <w:tr w:rsidR="00B83E03" w:rsidTr="00B83E03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BJ.SSD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BJ.OD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B83E03" w:rsidTr="00B83E03">
        <w:trPr>
          <w:trHeight w:val="96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Pr="002A3020" w:rsidRDefault="00B83E03" w:rsidP="002A3020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  <w:r w:rsidR="002A3020">
              <w:rPr>
                <w:color w:val="000000"/>
                <w:sz w:val="22"/>
                <w:szCs w:val="22"/>
                <w:lang w:val="id-ID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1,574</w:t>
            </w:r>
          </w:p>
        </w:tc>
      </w:tr>
      <w:tr w:rsidR="00B83E03" w:rsidTr="00B83E03">
        <w:trPr>
          <w:trHeight w:val="127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II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1,678</w:t>
            </w:r>
          </w:p>
        </w:tc>
      </w:tr>
      <w:tr w:rsidR="00B83E03" w:rsidTr="00B83E03">
        <w:trPr>
          <w:trHeight w:val="146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Pr="002A3020" w:rsidRDefault="00B83E03" w:rsidP="002A3020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sz w:val="22"/>
                <w:szCs w:val="22"/>
              </w:rPr>
              <w:t>2,6</w:t>
            </w:r>
            <w:r w:rsidR="002A3020">
              <w:rPr>
                <w:color w:val="000000"/>
                <w:sz w:val="22"/>
                <w:szCs w:val="22"/>
                <w:lang w:val="id-ID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1,729</w:t>
            </w:r>
          </w:p>
        </w:tc>
      </w:tr>
      <w:tr w:rsidR="00B83E03" w:rsidTr="00B83E03">
        <w:trPr>
          <w:trHeight w:val="56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Rata-rata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1,660</w:t>
            </w:r>
          </w:p>
        </w:tc>
      </w:tr>
    </w:tbl>
    <w:p w:rsidR="00B83E03" w:rsidRDefault="00B83E03" w:rsidP="00B83E03">
      <w:pPr>
        <w:pStyle w:val="ListParagraph"/>
        <w:tabs>
          <w:tab w:val="left" w:pos="567"/>
          <w:tab w:val="left" w:pos="4962"/>
        </w:tabs>
        <w:spacing w:line="360" w:lineRule="auto"/>
        <w:ind w:left="0"/>
        <w:jc w:val="both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pStyle w:val="ListParagraph"/>
        <w:tabs>
          <w:tab w:val="left" w:pos="567"/>
          <w:tab w:val="left" w:pos="4962"/>
        </w:tabs>
        <w:spacing w:line="360" w:lineRule="auto"/>
        <w:ind w:left="0"/>
        <w:jc w:val="both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/>
        </w:rPr>
      </w:pPr>
      <w:r>
        <w:rPr>
          <w:b/>
          <w:lang w:val="id-ID"/>
        </w:rPr>
        <w:t>B</w:t>
      </w:r>
      <w:r>
        <w:rPr>
          <w:b/>
        </w:rPr>
        <w:t>.</w:t>
      </w:r>
      <w:r>
        <w:rPr>
          <w:b/>
          <w:lang w:val="id-ID"/>
        </w:rPr>
        <w:t>2</w:t>
      </w:r>
      <w:r>
        <w:rPr>
          <w:b/>
        </w:rPr>
        <w:t>.5</w:t>
      </w:r>
      <w:r>
        <w:rPr>
          <w:b/>
        </w:rPr>
        <w:tab/>
        <w:t>Analisa Saringan</w:t>
      </w:r>
    </w:p>
    <w:p w:rsidR="00B83E03" w:rsidRDefault="00B83E03" w:rsidP="00B83E03">
      <w:pPr>
        <w:pStyle w:val="ListParagraph"/>
        <w:tabs>
          <w:tab w:val="left" w:pos="709"/>
          <w:tab w:val="left" w:pos="4962"/>
        </w:tabs>
        <w:spacing w:after="240" w:line="360" w:lineRule="auto"/>
        <w:ind w:left="0"/>
        <w:jc w:val="both"/>
        <w:rPr>
          <w:lang w:val="id-ID"/>
        </w:rPr>
      </w:pPr>
      <w:r>
        <w:rPr>
          <w:b/>
        </w:rPr>
        <w:tab/>
      </w:r>
      <w:r>
        <w:t xml:space="preserve">Pemeriksaan analisa saringan agregat </w:t>
      </w:r>
      <w:r>
        <w:rPr>
          <w:lang w:val="id-ID"/>
        </w:rPr>
        <w:t>kasar</w:t>
      </w:r>
      <w:r>
        <w:t xml:space="preserve"> untuk melihat gradasi dan MHB agregat</w:t>
      </w:r>
      <w:r>
        <w:rPr>
          <w:lang w:val="id-ID"/>
        </w:rPr>
        <w:t xml:space="preserve">, dihitung menggunakan persamaan 2.9, 2.10, dan 2.11. </w:t>
      </w:r>
      <w:r>
        <w:t xml:space="preserve">Hasil perhitungan analisa saringan agregat </w:t>
      </w:r>
      <w:r>
        <w:rPr>
          <w:lang w:val="id-ID"/>
        </w:rPr>
        <w:t>kasar</w:t>
      </w:r>
      <w:r>
        <w:t xml:space="preserve"> diperlihat pada tabel </w:t>
      </w:r>
      <w:r>
        <w:rPr>
          <w:lang w:val="id-ID"/>
        </w:rPr>
        <w:t>B</w:t>
      </w:r>
      <w:r>
        <w:t>.</w:t>
      </w:r>
      <w:r>
        <w:rPr>
          <w:lang w:val="id-ID"/>
        </w:rPr>
        <w:t>13, B.14, B.15, B</w:t>
      </w:r>
      <w:r>
        <w:t>.</w:t>
      </w:r>
      <w:r>
        <w:rPr>
          <w:lang w:val="id-ID"/>
        </w:rPr>
        <w:t>16</w:t>
      </w:r>
      <w:r>
        <w:t xml:space="preserve"> dan gambar </w:t>
      </w:r>
      <w:r>
        <w:rPr>
          <w:lang w:val="id-ID"/>
        </w:rPr>
        <w:t>B</w:t>
      </w:r>
      <w:r>
        <w:t>.</w:t>
      </w:r>
      <w:r>
        <w:rPr>
          <w:lang w:val="id-ID"/>
        </w:rPr>
        <w:t>5, B.6, B.7, B</w:t>
      </w:r>
      <w:r>
        <w:t>.</w:t>
      </w:r>
      <w:r>
        <w:rPr>
          <w:lang w:val="id-ID"/>
        </w:rPr>
        <w:t>8</w:t>
      </w:r>
      <w:r>
        <w:t>.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b/>
          <w:lang w:val="id-ID"/>
        </w:rPr>
      </w:pPr>
      <w:r>
        <w:lastRenderedPageBreak/>
        <w:t xml:space="preserve">Tabel </w:t>
      </w:r>
      <w:r>
        <w:rPr>
          <w:lang w:val="id-ID"/>
        </w:rPr>
        <w:t>B</w:t>
      </w:r>
      <w:r>
        <w:t>.</w:t>
      </w:r>
      <w:r>
        <w:rPr>
          <w:lang w:val="id-ID"/>
        </w:rPr>
        <w:t>13</w:t>
      </w:r>
      <w:r>
        <w:rPr>
          <w:b/>
        </w:rPr>
        <w:t xml:space="preserve"> </w:t>
      </w:r>
      <w:r>
        <w:t xml:space="preserve">Analisa saringan agregat </w:t>
      </w:r>
      <w:r>
        <w:rPr>
          <w:lang w:val="id-ID"/>
        </w:rPr>
        <w:t>kasar</w:t>
      </w:r>
      <w:r>
        <w:t xml:space="preserve"> sampel I</w:t>
      </w:r>
    </w:p>
    <w:tbl>
      <w:tblPr>
        <w:tblW w:w="8463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927"/>
        <w:gridCol w:w="927"/>
        <w:gridCol w:w="927"/>
        <w:gridCol w:w="927"/>
        <w:gridCol w:w="1598"/>
        <w:gridCol w:w="994"/>
        <w:gridCol w:w="1254"/>
      </w:tblGrid>
      <w:tr w:rsidR="00B83E03" w:rsidTr="00B83E03">
        <w:trPr>
          <w:trHeight w:val="1268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SAMPEL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No. Saringan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Berat Saringan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Berat Saringan + Agregat (gr)                                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Berat Tertahan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tertahan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tertinggal komulatif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lolos komulatif</w:t>
            </w:r>
          </w:p>
        </w:tc>
      </w:tr>
      <w:tr w:rsidR="00B83E03" w:rsidTr="00B83E03">
        <w:trPr>
          <w:trHeight w:val="9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(4)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(5)=(4)-(3)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(6)=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r>
              <w:rPr>
                <w:color w:val="000000"/>
                <w:sz w:val="16"/>
                <w:szCs w:val="16"/>
              </w:rPr>
              <w:t>(4)/</w:t>
            </w:r>
            <w:r>
              <w:rPr>
                <w:color w:val="000000"/>
                <w:sz w:val="16"/>
                <w:szCs w:val="16"/>
                <w:lang w:val="id-ID"/>
              </w:rPr>
              <w:t>25</w:t>
            </w:r>
            <w:r>
              <w:rPr>
                <w:color w:val="000000"/>
                <w:sz w:val="16"/>
                <w:szCs w:val="16"/>
              </w:rPr>
              <w:t>00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  <w:r>
              <w:rPr>
                <w:color w:val="000000"/>
                <w:sz w:val="16"/>
                <w:szCs w:val="16"/>
              </w:rPr>
              <w:t>x100%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(7)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(8)=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r>
              <w:rPr>
                <w:color w:val="000000"/>
                <w:sz w:val="16"/>
                <w:szCs w:val="16"/>
              </w:rPr>
              <w:t>100-(6)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</w:tr>
      <w:tr w:rsidR="00B83E03" w:rsidTr="00B83E03">
        <w:trPr>
          <w:trHeight w:val="197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83E03" w:rsidTr="00B83E0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83E03" w:rsidTr="00B83E03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441,000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1383,50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37,708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62,292</w:t>
            </w:r>
          </w:p>
        </w:tc>
      </w:tr>
      <w:tr w:rsidR="00B83E03" w:rsidTr="00B83E03">
        <w:trPr>
          <w:trHeight w:val="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432,500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23,705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38,588</w:t>
            </w:r>
          </w:p>
        </w:tc>
      </w:tr>
      <w:tr w:rsidR="00B83E03" w:rsidTr="00B83E03">
        <w:trPr>
          <w:trHeight w:val="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417,500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25,365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86,777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13,223</w:t>
            </w:r>
          </w:p>
        </w:tc>
      </w:tr>
      <w:tr w:rsidR="00B83E03" w:rsidTr="00B83E03">
        <w:trPr>
          <w:trHeight w:val="1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sisa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83E03" w:rsidTr="00B83E03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</w:rPr>
              <w:t>185,897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314,103</w:t>
            </w:r>
          </w:p>
        </w:tc>
      </w:tr>
      <w:tr w:rsidR="00B83E03" w:rsidTr="00B83E03">
        <w:trPr>
          <w:trHeight w:val="217"/>
          <w:jc w:val="center"/>
        </w:trPr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MODULUS KEHALUSAN BUTIR (MHB)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1,859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83E03" w:rsidRDefault="00B83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i/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95725" cy="3067050"/>
            <wp:effectExtent l="19050" t="0" r="9525" b="0"/>
            <wp:docPr id="3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  <w:r>
        <w:t xml:space="preserve">Gambar  </w:t>
      </w:r>
      <w:r>
        <w:rPr>
          <w:lang w:val="id-ID"/>
        </w:rPr>
        <w:t>B</w:t>
      </w:r>
      <w:r>
        <w:t>.</w:t>
      </w:r>
      <w:r>
        <w:rPr>
          <w:lang w:val="id-ID"/>
        </w:rPr>
        <w:t>5</w:t>
      </w:r>
      <w:r>
        <w:rPr>
          <w:b/>
        </w:rPr>
        <w:t xml:space="preserve"> </w:t>
      </w:r>
      <w:r>
        <w:t xml:space="preserve">Grafik Analisa saringan agregat </w:t>
      </w:r>
      <w:r>
        <w:rPr>
          <w:lang w:val="id-ID"/>
        </w:rPr>
        <w:t>kasar</w:t>
      </w:r>
      <w:r>
        <w:t xml:space="preserve"> sampel I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after="240" w:line="360" w:lineRule="auto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after="240" w:line="360" w:lineRule="auto"/>
        <w:rPr>
          <w:i/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after="240" w:line="360" w:lineRule="auto"/>
        <w:rPr>
          <w:i/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after="240" w:line="360" w:lineRule="auto"/>
        <w:rPr>
          <w:i/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b/>
          <w:lang w:val="id-ID"/>
        </w:rPr>
      </w:pPr>
      <w:r>
        <w:lastRenderedPageBreak/>
        <w:t xml:space="preserve">Tabel </w:t>
      </w:r>
      <w:r>
        <w:rPr>
          <w:lang w:val="id-ID"/>
        </w:rPr>
        <w:t>B</w:t>
      </w:r>
      <w:r>
        <w:t>.</w:t>
      </w:r>
      <w:r>
        <w:rPr>
          <w:lang w:val="id-ID"/>
        </w:rPr>
        <w:t>14</w:t>
      </w:r>
      <w:r>
        <w:t xml:space="preserve"> Analisa saringan agregat </w:t>
      </w:r>
      <w:r>
        <w:rPr>
          <w:lang w:val="id-ID"/>
        </w:rPr>
        <w:t>kasar</w:t>
      </w:r>
      <w:r>
        <w:t xml:space="preserve"> sampel II</w:t>
      </w:r>
    </w:p>
    <w:tbl>
      <w:tblPr>
        <w:tblW w:w="8410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927"/>
        <w:gridCol w:w="927"/>
        <w:gridCol w:w="927"/>
        <w:gridCol w:w="927"/>
        <w:gridCol w:w="1598"/>
        <w:gridCol w:w="994"/>
        <w:gridCol w:w="1104"/>
      </w:tblGrid>
      <w:tr w:rsidR="00B83E03" w:rsidTr="00B83E03">
        <w:trPr>
          <w:trHeight w:val="126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SAMPEL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No. Saringan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Berat Saringan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Berat Saringan + Agregat (gr)                                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Berat Tertahan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tertahan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tertinggal komulatif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lolos komulatif</w:t>
            </w:r>
          </w:p>
        </w:tc>
      </w:tr>
      <w:tr w:rsidR="00B83E03" w:rsidTr="00B83E03">
        <w:trPr>
          <w:trHeight w:val="9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(4)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(5)=(4)-(3)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(6)=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r>
              <w:rPr>
                <w:color w:val="000000"/>
                <w:sz w:val="16"/>
                <w:szCs w:val="16"/>
              </w:rPr>
              <w:t>(4)/</w:t>
            </w:r>
            <w:r>
              <w:rPr>
                <w:color w:val="000000"/>
                <w:sz w:val="16"/>
                <w:szCs w:val="16"/>
                <w:lang w:val="id-ID"/>
              </w:rPr>
              <w:t>25</w:t>
            </w:r>
            <w:r>
              <w:rPr>
                <w:color w:val="000000"/>
                <w:sz w:val="16"/>
                <w:szCs w:val="16"/>
              </w:rPr>
              <w:t>00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  <w:r>
              <w:rPr>
                <w:color w:val="000000"/>
                <w:sz w:val="16"/>
                <w:szCs w:val="16"/>
              </w:rPr>
              <w:t>x100%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(7)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(8)=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r>
              <w:rPr>
                <w:color w:val="000000"/>
                <w:sz w:val="16"/>
                <w:szCs w:val="16"/>
              </w:rPr>
              <w:t>100-(6)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</w:tr>
      <w:tr w:rsidR="00B83E03" w:rsidTr="00B83E03">
        <w:trPr>
          <w:trHeight w:val="197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  <w:lang w:val="id-ID"/>
              </w:rPr>
              <w:t>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83E03" w:rsidTr="00B83E0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99,920</w:t>
            </w:r>
          </w:p>
        </w:tc>
      </w:tr>
      <w:tr w:rsidR="00B83E03" w:rsidTr="00B83E03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441,000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1285,00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33,847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66,153</w:t>
            </w:r>
          </w:p>
        </w:tc>
      </w:tr>
      <w:tr w:rsidR="00B83E03" w:rsidTr="00B83E03">
        <w:trPr>
          <w:trHeight w:val="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432,500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38,528</w:t>
            </w:r>
          </w:p>
        </w:tc>
      </w:tr>
      <w:tr w:rsidR="00B83E03" w:rsidTr="00B83E03">
        <w:trPr>
          <w:trHeight w:val="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417,500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632,500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86,777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13,223</w:t>
            </w:r>
          </w:p>
        </w:tc>
      </w:tr>
      <w:tr w:rsidR="00B83E03" w:rsidTr="00B83E03">
        <w:trPr>
          <w:trHeight w:val="1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Sisa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83E03" w:rsidTr="00B83E03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182,176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317,824</w:t>
            </w:r>
          </w:p>
        </w:tc>
      </w:tr>
      <w:tr w:rsidR="00B83E03" w:rsidTr="00B83E03">
        <w:trPr>
          <w:trHeight w:val="217"/>
          <w:jc w:val="center"/>
        </w:trPr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MODULUS KEHALUSAN BUTIR (MHB)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</w:t>
            </w:r>
            <w:r>
              <w:rPr>
                <w:b/>
                <w:bCs/>
                <w:color w:val="000000"/>
                <w:sz w:val="20"/>
                <w:szCs w:val="20"/>
                <w:lang w:val="id-ID"/>
              </w:rPr>
              <w:t>8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83E03" w:rsidRDefault="00B83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center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3810000" cy="3019425"/>
            <wp:effectExtent l="19050" t="0" r="19050" b="0"/>
            <wp:docPr id="3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  <w:r>
        <w:t xml:space="preserve">Gambar  </w:t>
      </w:r>
      <w:r>
        <w:rPr>
          <w:lang w:val="id-ID"/>
        </w:rPr>
        <w:t>B</w:t>
      </w:r>
      <w:r>
        <w:t>.</w:t>
      </w:r>
      <w:r>
        <w:rPr>
          <w:lang w:val="id-ID"/>
        </w:rPr>
        <w:t>6</w:t>
      </w:r>
      <w:r>
        <w:rPr>
          <w:b/>
        </w:rPr>
        <w:t xml:space="preserve"> </w:t>
      </w:r>
      <w:r>
        <w:t xml:space="preserve">Grafik analisa saringan agregat </w:t>
      </w:r>
      <w:r>
        <w:rPr>
          <w:lang w:val="id-ID"/>
        </w:rPr>
        <w:t>kasar</w:t>
      </w:r>
      <w:r>
        <w:t xml:space="preserve"> sampel II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after="240" w:line="360" w:lineRule="auto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after="240" w:line="360" w:lineRule="auto"/>
        <w:rPr>
          <w:i/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after="240" w:line="360" w:lineRule="auto"/>
        <w:rPr>
          <w:i/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after="240" w:line="360" w:lineRule="auto"/>
        <w:rPr>
          <w:i/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after="240" w:line="360" w:lineRule="auto"/>
        <w:rPr>
          <w:i/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  <w:r>
        <w:lastRenderedPageBreak/>
        <w:t xml:space="preserve">Tabel </w:t>
      </w:r>
      <w:r>
        <w:rPr>
          <w:lang w:val="id-ID"/>
        </w:rPr>
        <w:t>B</w:t>
      </w:r>
      <w:r>
        <w:t>.</w:t>
      </w:r>
      <w:r>
        <w:rPr>
          <w:lang w:val="id-ID"/>
        </w:rPr>
        <w:t>15</w:t>
      </w:r>
      <w:r>
        <w:rPr>
          <w:b/>
        </w:rPr>
        <w:t xml:space="preserve"> </w:t>
      </w:r>
      <w:r>
        <w:t xml:space="preserve">Analisa saringan agregat </w:t>
      </w:r>
      <w:r>
        <w:rPr>
          <w:lang w:val="id-ID"/>
        </w:rPr>
        <w:t>ka</w:t>
      </w:r>
      <w:r>
        <w:t>s</w:t>
      </w:r>
      <w:r>
        <w:rPr>
          <w:lang w:val="id-ID"/>
        </w:rPr>
        <w:t>ar</w:t>
      </w:r>
      <w:r>
        <w:t xml:space="preserve"> sampel III</w:t>
      </w:r>
    </w:p>
    <w:tbl>
      <w:tblPr>
        <w:tblW w:w="8421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927"/>
        <w:gridCol w:w="927"/>
        <w:gridCol w:w="927"/>
        <w:gridCol w:w="927"/>
        <w:gridCol w:w="1598"/>
        <w:gridCol w:w="994"/>
        <w:gridCol w:w="1115"/>
      </w:tblGrid>
      <w:tr w:rsidR="00B83E03" w:rsidTr="00B83E03">
        <w:trPr>
          <w:trHeight w:val="141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SAMPEL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No. Saringan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Berat Saringan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Berat Saringan + Agregat (gr)                                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Berat Tertahan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tertahan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tertinggal komulatif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lolos komulatif</w:t>
            </w:r>
          </w:p>
        </w:tc>
      </w:tr>
      <w:tr w:rsidR="00B83E03" w:rsidTr="00B83E03">
        <w:trPr>
          <w:trHeight w:val="94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(4)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(5)=(4)-(3)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(6)=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r>
              <w:rPr>
                <w:color w:val="000000"/>
                <w:sz w:val="16"/>
                <w:szCs w:val="16"/>
              </w:rPr>
              <w:t>(4)/</w:t>
            </w:r>
            <w:r>
              <w:rPr>
                <w:color w:val="000000"/>
                <w:sz w:val="16"/>
                <w:szCs w:val="16"/>
                <w:lang w:val="id-ID"/>
              </w:rPr>
              <w:t>25</w:t>
            </w:r>
            <w:r>
              <w:rPr>
                <w:color w:val="000000"/>
                <w:sz w:val="16"/>
                <w:szCs w:val="16"/>
              </w:rPr>
              <w:t>00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  <w:r>
              <w:rPr>
                <w:color w:val="000000"/>
                <w:sz w:val="16"/>
                <w:szCs w:val="16"/>
              </w:rPr>
              <w:t>x100%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(7)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(8)=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{</w:t>
            </w:r>
            <w:r>
              <w:rPr>
                <w:color w:val="000000"/>
                <w:sz w:val="16"/>
                <w:szCs w:val="16"/>
              </w:rPr>
              <w:t>100-(6)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}</w:t>
            </w:r>
          </w:p>
        </w:tc>
      </w:tr>
      <w:tr w:rsidR="00B83E03" w:rsidTr="00B83E03">
        <w:trPr>
          <w:trHeight w:val="197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  <w:lang w:val="id-ID"/>
              </w:rPr>
              <w:t>II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83E03" w:rsidTr="00B83E0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83E03" w:rsidTr="00B83E03">
        <w:trPr>
          <w:trHeight w:val="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441,000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67,794</w:t>
            </w:r>
          </w:p>
        </w:tc>
      </w:tr>
      <w:tr w:rsidR="00B83E03" w:rsidTr="00B83E03">
        <w:trPr>
          <w:trHeight w:val="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432,500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38,788</w:t>
            </w:r>
          </w:p>
        </w:tc>
      </w:tr>
      <w:tr w:rsidR="00B83E03" w:rsidTr="00B83E03">
        <w:trPr>
          <w:trHeight w:val="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417,500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86,797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13,203</w:t>
            </w:r>
          </w:p>
        </w:tc>
      </w:tr>
      <w:tr w:rsidR="00B83E03" w:rsidTr="00B83E03">
        <w:trPr>
          <w:trHeight w:val="1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Sisa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327,000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83E03" w:rsidTr="00B83E03">
        <w:trPr>
          <w:trHeight w:val="1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180,216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319,784</w:t>
            </w:r>
          </w:p>
        </w:tc>
      </w:tr>
      <w:tr w:rsidR="00B83E03" w:rsidTr="00B83E03">
        <w:trPr>
          <w:trHeight w:val="217"/>
          <w:jc w:val="center"/>
        </w:trPr>
        <w:tc>
          <w:tcPr>
            <w:tcW w:w="6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MODULUS KEHALUSAN BUTIR (MHB)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</w:t>
            </w:r>
            <w:r>
              <w:rPr>
                <w:b/>
                <w:bCs/>
                <w:color w:val="000000"/>
                <w:sz w:val="20"/>
                <w:szCs w:val="20"/>
                <w:lang w:val="id-ID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B83E03" w:rsidRDefault="00B83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3829050" cy="3038475"/>
            <wp:effectExtent l="19050" t="0" r="19050" b="0"/>
            <wp:docPr id="3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  <w:r>
        <w:t xml:space="preserve">Gambar  </w:t>
      </w:r>
      <w:r>
        <w:rPr>
          <w:lang w:val="id-ID"/>
        </w:rPr>
        <w:t>B</w:t>
      </w:r>
      <w:r>
        <w:t>.</w:t>
      </w:r>
      <w:r>
        <w:rPr>
          <w:lang w:val="id-ID"/>
        </w:rPr>
        <w:t>7</w:t>
      </w:r>
      <w:r>
        <w:rPr>
          <w:b/>
        </w:rPr>
        <w:t xml:space="preserve"> </w:t>
      </w:r>
      <w:r>
        <w:t xml:space="preserve">grafik analisa saringan agregat </w:t>
      </w:r>
      <w:r>
        <w:rPr>
          <w:lang w:val="id-ID"/>
        </w:rPr>
        <w:t>kasar</w:t>
      </w:r>
      <w:r>
        <w:t xml:space="preserve"> sampel III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</w:p>
    <w:p w:rsidR="00B83E03" w:rsidRPr="00677C76" w:rsidRDefault="00B83E03" w:rsidP="00B83E03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iCs/>
          <w:lang w:val="id-ID"/>
        </w:rPr>
      </w:pPr>
      <w:r>
        <w:rPr>
          <w:b/>
          <w:noProof/>
        </w:rPr>
        <w:lastRenderedPageBreak/>
        <w:drawing>
          <wp:inline distT="0" distB="0" distL="0" distR="0">
            <wp:extent cx="3924300" cy="2905125"/>
            <wp:effectExtent l="19050" t="0" r="19050" b="0"/>
            <wp:docPr id="3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B83E03" w:rsidRDefault="00B83E03" w:rsidP="00B83E03">
      <w:pPr>
        <w:tabs>
          <w:tab w:val="left" w:pos="709"/>
        </w:tabs>
        <w:autoSpaceDE w:val="0"/>
        <w:autoSpaceDN w:val="0"/>
        <w:adjustRightInd w:val="0"/>
        <w:rPr>
          <w:b/>
          <w:iCs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lang w:val="id-ID"/>
        </w:rPr>
      </w:pPr>
      <w:r>
        <w:t xml:space="preserve">Gambar  </w:t>
      </w:r>
      <w:r>
        <w:rPr>
          <w:lang w:val="id-ID"/>
        </w:rPr>
        <w:t>B</w:t>
      </w:r>
      <w:r>
        <w:t>.</w:t>
      </w:r>
      <w:r>
        <w:rPr>
          <w:lang w:val="id-ID"/>
        </w:rPr>
        <w:t>8</w:t>
      </w:r>
      <w:r>
        <w:rPr>
          <w:b/>
        </w:rPr>
        <w:t xml:space="preserve"> </w:t>
      </w:r>
      <w:r>
        <w:t xml:space="preserve">grafik gabungan analisa saringan agregat </w:t>
      </w:r>
      <w:r>
        <w:rPr>
          <w:lang w:val="id-ID"/>
        </w:rPr>
        <w:t>kasar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center"/>
        <w:rPr>
          <w:lang w:val="id-ID"/>
        </w:rPr>
      </w:pPr>
    </w:p>
    <w:p w:rsidR="00B83E03" w:rsidRDefault="00B83E03" w:rsidP="00B83E03">
      <w:pPr>
        <w:tabs>
          <w:tab w:val="left" w:pos="709"/>
          <w:tab w:val="left" w:pos="7655"/>
        </w:tabs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 xml:space="preserve">Tabel </w:t>
      </w:r>
      <w:r>
        <w:rPr>
          <w:iCs/>
          <w:lang w:val="id-ID"/>
        </w:rPr>
        <w:t>B</w:t>
      </w:r>
      <w:r>
        <w:rPr>
          <w:iCs/>
        </w:rPr>
        <w:t>.</w:t>
      </w:r>
      <w:r>
        <w:rPr>
          <w:iCs/>
          <w:lang w:val="id-ID"/>
        </w:rPr>
        <w:t>16</w:t>
      </w:r>
      <w:r>
        <w:rPr>
          <w:iCs/>
        </w:rPr>
        <w:t xml:space="preserve"> Persen lolos agregat </w:t>
      </w:r>
      <w:r>
        <w:rPr>
          <w:iCs/>
          <w:lang w:val="id-ID"/>
        </w:rPr>
        <w:t>kasar</w:t>
      </w:r>
      <w:r>
        <w:rPr>
          <w:iCs/>
        </w:rPr>
        <w:t xml:space="preserve"> gabungan</w:t>
      </w:r>
    </w:p>
    <w:tbl>
      <w:tblPr>
        <w:tblStyle w:val="TableGrid"/>
        <w:tblW w:w="0" w:type="auto"/>
        <w:tblInd w:w="108" w:type="dxa"/>
        <w:tblLook w:val="04A0"/>
      </w:tblPr>
      <w:tblGrid>
        <w:gridCol w:w="1382"/>
        <w:gridCol w:w="1179"/>
        <w:gridCol w:w="1371"/>
        <w:gridCol w:w="1371"/>
        <w:gridCol w:w="1371"/>
        <w:gridCol w:w="1264"/>
      </w:tblGrid>
      <w:tr w:rsidR="00B83E03" w:rsidTr="00B83E03"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Diameter Saringan (mm)</w:t>
            </w:r>
          </w:p>
        </w:tc>
        <w:tc>
          <w:tcPr>
            <w:tcW w:w="65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Persen Lolos (%)</w:t>
            </w:r>
          </w:p>
        </w:tc>
      </w:tr>
      <w:tr w:rsidR="00B83E03" w:rsidTr="00B83E03">
        <w:trPr>
          <w:trHeight w:val="3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iCs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lang w:val="id-ID"/>
              </w:rPr>
            </w:pPr>
            <w:r>
              <w:rPr>
                <w:iCs/>
                <w:sz w:val="22"/>
                <w:szCs w:val="22"/>
              </w:rPr>
              <w:t>M</w:t>
            </w:r>
            <w:r>
              <w:rPr>
                <w:iCs/>
                <w:sz w:val="22"/>
                <w:szCs w:val="22"/>
                <w:lang w:val="id-ID"/>
              </w:rPr>
              <w:t>aks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lang w:val="id-ID"/>
              </w:rPr>
            </w:pPr>
            <w:r>
              <w:rPr>
                <w:iCs/>
                <w:sz w:val="22"/>
                <w:szCs w:val="22"/>
              </w:rPr>
              <w:t>M</w:t>
            </w:r>
            <w:r>
              <w:rPr>
                <w:iCs/>
                <w:sz w:val="22"/>
                <w:szCs w:val="22"/>
                <w:lang w:val="id-ID"/>
              </w:rPr>
              <w:t>in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Sampel I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Sampel II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Sampel III</w:t>
            </w:r>
          </w:p>
        </w:tc>
      </w:tr>
      <w:tr w:rsidR="00B83E03" w:rsidTr="00B83E03">
        <w:trPr>
          <w:trHeight w:val="88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3E03" w:rsidRDefault="00B83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3E03" w:rsidRDefault="00B83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83E03" w:rsidTr="00B83E03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3E03" w:rsidRDefault="00B83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3E03" w:rsidRDefault="00B83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99,920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B83E03" w:rsidTr="00B83E03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3E03" w:rsidRDefault="00B83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3E03" w:rsidRDefault="00B83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62,292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66,153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67,794</w:t>
            </w:r>
          </w:p>
        </w:tc>
      </w:tr>
      <w:tr w:rsidR="00B83E03" w:rsidTr="00B83E03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3E03" w:rsidRDefault="00B83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3E03" w:rsidRDefault="00B83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38,588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38,528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38,788</w:t>
            </w:r>
          </w:p>
        </w:tc>
      </w:tr>
      <w:tr w:rsidR="00B83E03" w:rsidTr="00B83E03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3E03" w:rsidRDefault="00B83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3E03" w:rsidRDefault="00B83E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13,223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13,223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13,203</w:t>
            </w:r>
          </w:p>
        </w:tc>
      </w:tr>
    </w:tbl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t xml:space="preserve">Jadi, pasir yang diuji dalam penelitian ini sudah memenuhi persyaratan dengan nilai MHB sebesar </w:t>
      </w:r>
      <w:r>
        <w:rPr>
          <w:lang w:val="id-ID"/>
        </w:rPr>
        <w:t>1</w:t>
      </w:r>
      <w:r w:rsidR="002A3020">
        <w:rPr>
          <w:lang w:val="id-ID"/>
        </w:rPr>
        <w:t>,828</w:t>
      </w:r>
      <w:r>
        <w:rPr>
          <w:lang w:val="id-ID"/>
        </w:rPr>
        <w:t xml:space="preserve"> </w:t>
      </w:r>
      <w:r>
        <w:t>dan perolehan analisa saringan juga berada diantara batas maksimum dan minimum lolos saringan yang ditentukan.</w:t>
      </w:r>
      <w:r>
        <w:rPr>
          <w:lang w:val="id-ID"/>
        </w:rPr>
        <w:br/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/>
        </w:rPr>
      </w:pPr>
      <w:r>
        <w:rPr>
          <w:b/>
          <w:lang w:val="id-ID"/>
        </w:rPr>
        <w:t>B</w:t>
      </w:r>
      <w:r>
        <w:rPr>
          <w:b/>
        </w:rPr>
        <w:t>.3</w:t>
      </w:r>
      <w:r>
        <w:rPr>
          <w:b/>
        </w:rPr>
        <w:tab/>
      </w:r>
      <w:r>
        <w:rPr>
          <w:b/>
        </w:rPr>
        <w:tab/>
        <w:t>Pemeriksaan Fisis Semen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b/>
          <w:bCs/>
        </w:rPr>
      </w:pPr>
      <w:r>
        <w:rPr>
          <w:b/>
          <w:bCs/>
          <w:lang w:val="id-ID"/>
        </w:rPr>
        <w:t>B</w:t>
      </w:r>
      <w:r>
        <w:rPr>
          <w:b/>
          <w:bCs/>
        </w:rPr>
        <w:t>.3.1</w:t>
      </w:r>
      <w:r>
        <w:rPr>
          <w:b/>
          <w:bCs/>
        </w:rPr>
        <w:tab/>
        <w:t>Berat Jenis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firstLine="709"/>
        <w:jc w:val="both"/>
        <w:rPr>
          <w:lang w:val="id-ID"/>
        </w:rPr>
      </w:pPr>
      <w:r>
        <w:t xml:space="preserve">Berat jenis semen pada pengujian ini berdasarkan persamaan </w:t>
      </w:r>
      <w:r>
        <w:rPr>
          <w:lang w:val="id-ID"/>
        </w:rPr>
        <w:t>2.12, yaitu</w:t>
      </w:r>
      <w:r>
        <w:t>t: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firstLine="709"/>
        <w:jc w:val="both"/>
        <w:rPr>
          <w:sz w:val="28"/>
          <w:szCs w:val="28"/>
          <w:lang w:val="id-ID"/>
        </w:rPr>
      </w:pPr>
      <w:r>
        <w:rPr>
          <w:bCs/>
        </w:rPr>
        <w:t xml:space="preserve">Berat jenis semen  </w:t>
      </w:r>
      <w:r>
        <w:t xml:space="preserve">= </w:t>
      </w:r>
      <w:r w:rsidR="002A3020" w:rsidRPr="00D90CA9">
        <w:rPr>
          <w:position w:val="-30"/>
        </w:rPr>
        <w:object w:dxaOrig="1180" w:dyaOrig="700">
          <v:shape id="_x0000_i1052" type="#_x0000_t75" style="width:54pt;height:32.25pt" o:ole="">
            <v:imagedata r:id="rId72" o:title=""/>
          </v:shape>
          <o:OLEObject Type="Embed" ProgID="Equation.3" ShapeID="_x0000_i1052" DrawAspect="Content" ObjectID="_1606324370" r:id="rId73"/>
        </w:objec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  <w:r>
        <w:rPr>
          <w:lang w:val="id-ID"/>
        </w:rPr>
        <w:lastRenderedPageBreak/>
        <w:t>Data percobaan: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Cs/>
        </w:rPr>
      </w:pPr>
      <w:r>
        <w:rPr>
          <w:bCs/>
        </w:rPr>
        <w:t>Berat semen (W</w:t>
      </w:r>
      <w:r>
        <w:rPr>
          <w:bCs/>
          <w:vertAlign w:val="subscript"/>
        </w:rPr>
        <w:t>s</w:t>
      </w:r>
      <w:r>
        <w:rPr>
          <w:bCs/>
        </w:rPr>
        <w:t>)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</w:rPr>
        <w:t>= 64 gr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Cs/>
        </w:rPr>
      </w:pPr>
      <w:r>
        <w:rPr>
          <w:bCs/>
        </w:rPr>
        <w:t>Pembacaan skala awal (</w:t>
      </w:r>
      <w:r>
        <w:rPr>
          <w:bCs/>
          <w:lang w:val="id-ID"/>
        </w:rPr>
        <w:t>V</w:t>
      </w:r>
      <w:r>
        <w:rPr>
          <w:bCs/>
          <w:vertAlign w:val="subscript"/>
        </w:rPr>
        <w:t>1</w:t>
      </w:r>
      <w:r>
        <w:rPr>
          <w:bCs/>
        </w:rPr>
        <w:t>)</w:t>
      </w:r>
      <w:r>
        <w:rPr>
          <w:bCs/>
          <w:lang w:val="id-ID"/>
        </w:rPr>
        <w:tab/>
      </w:r>
      <w:r>
        <w:rPr>
          <w:bCs/>
        </w:rPr>
        <w:t>= 0.</w:t>
      </w:r>
      <w:r>
        <w:rPr>
          <w:bCs/>
          <w:lang w:val="id-ID"/>
        </w:rPr>
        <w:t>6</w:t>
      </w:r>
      <w:r>
        <w:rPr>
          <w:bCs/>
        </w:rPr>
        <w:t xml:space="preserve"> cm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Cs/>
        </w:rPr>
      </w:pPr>
      <w:r>
        <w:rPr>
          <w:bCs/>
        </w:rPr>
        <w:t>Pembacaan skala akhir (</w:t>
      </w:r>
      <w:r>
        <w:rPr>
          <w:bCs/>
          <w:lang w:val="id-ID"/>
        </w:rPr>
        <w:t>V</w:t>
      </w:r>
      <w:r>
        <w:rPr>
          <w:bCs/>
          <w:vertAlign w:val="subscript"/>
        </w:rPr>
        <w:t>2</w:t>
      </w:r>
      <w:r>
        <w:rPr>
          <w:bCs/>
        </w:rPr>
        <w:t>)</w:t>
      </w:r>
      <w:r>
        <w:rPr>
          <w:bCs/>
          <w:lang w:val="id-ID"/>
        </w:rPr>
        <w:tab/>
      </w:r>
      <w:r>
        <w:rPr>
          <w:bCs/>
        </w:rPr>
        <w:t>= 2</w:t>
      </w:r>
      <w:r>
        <w:rPr>
          <w:bCs/>
          <w:lang w:val="id-ID"/>
        </w:rPr>
        <w:t>1</w:t>
      </w:r>
      <w:r>
        <w:rPr>
          <w:bCs/>
        </w:rPr>
        <w:t>.</w:t>
      </w:r>
      <w:r>
        <w:rPr>
          <w:bCs/>
          <w:lang w:val="id-ID"/>
        </w:rPr>
        <w:t>6</w:t>
      </w:r>
      <w:r>
        <w:rPr>
          <w:bCs/>
        </w:rPr>
        <w:t xml:space="preserve"> cm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Cs/>
          <w:vertAlign w:val="superscript"/>
        </w:rPr>
      </w:pPr>
      <w:r>
        <w:rPr>
          <w:bCs/>
        </w:rPr>
        <w:t>Berat isi air pada suhu 4˚C (</w:t>
      </w:r>
      <m:oMath>
        <m:r>
          <w:rPr>
            <w:rFonts w:ascii="Cambria Math" w:hAnsi="Cambria Math"/>
          </w:rPr>
          <m:t>γd</m:t>
        </m:r>
      </m:oMath>
      <w:r>
        <w:rPr>
          <w:bCs/>
        </w:rPr>
        <w:t xml:space="preserve">) </w:t>
      </w:r>
      <w:r>
        <w:rPr>
          <w:bCs/>
          <w:lang w:val="id-ID"/>
        </w:rPr>
        <w:tab/>
      </w:r>
      <w:r>
        <w:rPr>
          <w:bCs/>
        </w:rPr>
        <w:t>= 1 gr/cm</w:t>
      </w:r>
      <w:r>
        <w:rPr>
          <w:bCs/>
          <w:vertAlign w:val="superscript"/>
        </w:rPr>
        <w:t>3</w:t>
      </w:r>
    </w:p>
    <w:p w:rsidR="00B83E03" w:rsidRPr="00AB1510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firstLine="709"/>
        <w:jc w:val="both"/>
        <w:rPr>
          <w:lang w:val="id-ID"/>
        </w:rPr>
      </w:pPr>
      <w:r>
        <w:rPr>
          <w:bCs/>
        </w:rPr>
        <w:t xml:space="preserve">Jadi, berat jenis semen  </w:t>
      </w:r>
      <w:r w:rsidR="00AB1510">
        <w:rPr>
          <w:bCs/>
          <w:lang w:val="id-ID"/>
        </w:rPr>
        <w:t xml:space="preserve">  </w:t>
      </w:r>
      <w:r>
        <w:t xml:space="preserve">=   </w:t>
      </w:r>
      <w:r w:rsidR="00C52673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64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/>
                    <w:sz w:val="28"/>
                    <w:szCs w:val="28"/>
                  </w:rPr>
                  <m:t>20.54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0,3</m:t>
                </m:r>
              </m:e>
            </m:d>
            <m:r>
              <w:rPr>
                <w:rFonts w:ascii="Cambria Math"/>
                <w:sz w:val="28"/>
                <w:szCs w:val="28"/>
              </w:rPr>
              <m:t>.1</m:t>
            </m:r>
          </m:den>
        </m:f>
      </m:oMath>
      <w:r>
        <w:rPr>
          <w:sz w:val="28"/>
          <w:szCs w:val="28"/>
        </w:rPr>
        <w:instrText xml:space="preserve"> </w:instrText>
      </w:r>
      <w:r w:rsidR="00C52673">
        <w:rPr>
          <w:sz w:val="28"/>
          <w:szCs w:val="28"/>
        </w:rPr>
        <w:fldChar w:fldCharType="separate"/>
      </w:r>
      <w:r w:rsidR="002A3020" w:rsidRPr="00AB1510">
        <w:rPr>
          <w:position w:val="-28"/>
        </w:rPr>
        <w:object w:dxaOrig="1280" w:dyaOrig="660">
          <v:shape id="_x0000_i1053" type="#_x0000_t75" style="width:63.75pt;height:33pt" o:ole="">
            <v:imagedata r:id="rId74" o:title=""/>
          </v:shape>
          <o:OLEObject Type="Embed" ProgID="Equation.3" ShapeID="_x0000_i1053" DrawAspect="Content" ObjectID="_1606324371" r:id="rId75"/>
        </w:object>
      </w:r>
      <w:r w:rsidR="00C52673">
        <w:rPr>
          <w:sz w:val="28"/>
          <w:szCs w:val="28"/>
        </w:rPr>
        <w:fldChar w:fldCharType="end"/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firstLine="3119"/>
        <w:jc w:val="both"/>
        <w:rPr>
          <w:lang w:val="id-ID"/>
        </w:rPr>
      </w:pPr>
      <w:r>
        <w:t>=  3.048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firstLine="3119"/>
        <w:jc w:val="both"/>
        <w:rPr>
          <w:lang w:val="id-ID"/>
        </w:rPr>
      </w:pP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</w:tabs>
        <w:spacing w:after="240" w:line="360" w:lineRule="auto"/>
        <w:ind w:left="0" w:firstLine="720"/>
        <w:jc w:val="both"/>
        <w:rPr>
          <w:lang w:val="id-ID"/>
        </w:rPr>
      </w:pPr>
      <w:r>
        <w:t>Untuk sampel I diperoleh berat jenis semen sebesar 3,048. Selengkapnya perhitungan berat jenis semen untuk sampel lainnya dengan cara yang sama</w:t>
      </w:r>
      <w:r>
        <w:rPr>
          <w:lang w:val="id-ID"/>
        </w:rPr>
        <w:t xml:space="preserve">, hasil perhitungan </w:t>
      </w:r>
      <w:r>
        <w:t xml:space="preserve">diperlihatkan pada Tabel </w:t>
      </w:r>
      <w:r>
        <w:rPr>
          <w:lang w:val="id-ID"/>
        </w:rPr>
        <w:t>B</w:t>
      </w:r>
      <w:r>
        <w:t>.17: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b/>
        </w:rPr>
      </w:pPr>
      <w:r>
        <w:t xml:space="preserve">Tabel </w:t>
      </w:r>
      <w:r>
        <w:rPr>
          <w:lang w:val="id-ID"/>
        </w:rPr>
        <w:t>B</w:t>
      </w:r>
      <w:r>
        <w:t>.17</w:t>
      </w:r>
      <w:r>
        <w:rPr>
          <w:b/>
        </w:rPr>
        <w:t xml:space="preserve"> </w:t>
      </w:r>
      <w:r>
        <w:t>Berat jenis semen</w:t>
      </w:r>
    </w:p>
    <w:tbl>
      <w:tblPr>
        <w:tblW w:w="79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761"/>
        <w:gridCol w:w="2017"/>
        <w:gridCol w:w="2218"/>
        <w:gridCol w:w="1135"/>
        <w:gridCol w:w="992"/>
      </w:tblGrid>
      <w:tr w:rsidR="00B83E03" w:rsidTr="00B83E03">
        <w:trPr>
          <w:trHeight w:val="924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Sampel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Berat</w:t>
            </w:r>
          </w:p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Semen</w:t>
            </w:r>
          </w:p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(gr)</w:t>
            </w:r>
          </w:p>
        </w:tc>
        <w:tc>
          <w:tcPr>
            <w:tcW w:w="2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Tinggi Minyak Tanah Sebelum Dimasukkan Semen (h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₁</w:t>
            </w:r>
            <w:r>
              <w:rPr>
                <w:color w:val="000000"/>
                <w:sz w:val="20"/>
                <w:szCs w:val="20"/>
              </w:rPr>
              <w:t>)                                                                       (cm)</w:t>
            </w:r>
          </w:p>
        </w:tc>
        <w:tc>
          <w:tcPr>
            <w:tcW w:w="2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Tinggi Minyak Tanah Setelah Dimasukkan Semen (h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₂</w:t>
            </w:r>
            <w:r>
              <w:rPr>
                <w:color w:val="000000"/>
                <w:sz w:val="20"/>
                <w:szCs w:val="20"/>
              </w:rPr>
              <w:t>)                                                        (cm)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ΔH                                                                                    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Berat Jenis Semen</w:t>
            </w:r>
          </w:p>
        </w:tc>
      </w:tr>
      <w:tr w:rsidR="00B83E03" w:rsidTr="00B83E0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(1)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(5)=(4)-(3)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(6)=(2)/(5)</w:t>
            </w:r>
          </w:p>
        </w:tc>
      </w:tr>
      <w:tr w:rsidR="00B83E03" w:rsidTr="00B83E0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3,048</w:t>
            </w:r>
          </w:p>
        </w:tc>
      </w:tr>
      <w:tr w:rsidR="00B83E03" w:rsidTr="00B83E0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3,005</w:t>
            </w:r>
          </w:p>
        </w:tc>
      </w:tr>
      <w:tr w:rsidR="00B83E03" w:rsidTr="00B83E03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III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3,062</w:t>
            </w:r>
          </w:p>
        </w:tc>
      </w:tr>
      <w:tr w:rsidR="00B83E03" w:rsidTr="00B83E03">
        <w:trPr>
          <w:trHeight w:val="70"/>
        </w:trPr>
        <w:tc>
          <w:tcPr>
            <w:tcW w:w="6947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AB15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Berat </w:t>
            </w:r>
            <w:r>
              <w:rPr>
                <w:color w:val="000000"/>
                <w:sz w:val="20"/>
                <w:szCs w:val="20"/>
                <w:lang w:val="id-ID"/>
              </w:rPr>
              <w:t>jenis semen</w:t>
            </w:r>
            <w:r w:rsidR="00B83E03">
              <w:rPr>
                <w:color w:val="000000"/>
                <w:sz w:val="20"/>
                <w:szCs w:val="20"/>
              </w:rPr>
              <w:t xml:space="preserve"> Rata-rata (kg/L)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3,038</w:t>
            </w:r>
          </w:p>
        </w:tc>
      </w:tr>
    </w:tbl>
    <w:p w:rsidR="00B83E03" w:rsidRDefault="00B83E03" w:rsidP="00B83E03">
      <w:pPr>
        <w:pStyle w:val="ListParagraph"/>
        <w:tabs>
          <w:tab w:val="left" w:pos="567"/>
          <w:tab w:val="left" w:pos="4962"/>
        </w:tabs>
        <w:ind w:left="0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pStyle w:val="ListParagraph"/>
        <w:tabs>
          <w:tab w:val="left" w:pos="567"/>
          <w:tab w:val="left" w:pos="4962"/>
        </w:tabs>
        <w:spacing w:after="240"/>
        <w:ind w:left="0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/>
          <w:lang w:val="id-ID"/>
        </w:rPr>
      </w:pPr>
      <w:r>
        <w:rPr>
          <w:b/>
          <w:lang w:val="id-ID"/>
        </w:rPr>
        <w:t>B</w:t>
      </w:r>
      <w:r>
        <w:rPr>
          <w:b/>
        </w:rPr>
        <w:t>.3.2</w:t>
      </w:r>
      <w:r>
        <w:rPr>
          <w:b/>
        </w:rPr>
        <w:tab/>
        <w:t xml:space="preserve">Berat Volume </w:t>
      </w:r>
      <w:r>
        <w:rPr>
          <w:b/>
          <w:lang w:val="id-ID"/>
        </w:rPr>
        <w:t>Semen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t xml:space="preserve">Berat volume padat </w:t>
      </w:r>
      <w:r>
        <w:rPr>
          <w:lang w:val="id-ID"/>
        </w:rPr>
        <w:t>semen</w:t>
      </w:r>
      <w:r>
        <w:t xml:space="preserve"> pada pengujian ini berdasarkan persamaan </w:t>
      </w:r>
      <w:r>
        <w:rPr>
          <w:lang w:val="id-ID"/>
        </w:rPr>
        <w:t>2.2</w:t>
      </w:r>
      <w:r>
        <w:t>: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color w:val="000000"/>
          <w:lang w:val="id-ID" w:eastAsia="id-ID"/>
        </w:rPr>
      </w:pPr>
      <w:r>
        <w:rPr>
          <w:color w:val="000000"/>
          <w:lang w:val="id-ID" w:eastAsia="id-ID"/>
        </w:rPr>
        <w:t>Data Percobaan :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Literan (W</w:t>
      </w:r>
      <w:r>
        <w:rPr>
          <w:rFonts w:ascii="Cambria Math" w:hAnsi="Cambria Math" w:cs="Cambria Math"/>
          <w:color w:val="000000"/>
          <w:lang w:val="id-ID" w:eastAsia="id-ID"/>
        </w:rPr>
        <w:t>₁</w:t>
      </w:r>
      <w:r>
        <w:rPr>
          <w:color w:val="000000"/>
          <w:lang w:val="id-ID" w:eastAsia="id-ID"/>
        </w:rPr>
        <w:t>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4,120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Literan + Plat Kaca (Wlk)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6,427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Literan + Plat Kaca + Air (Wlka)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9,463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Air Dalam Literan (Wa) = Wlka – Wlk</w:t>
      </w:r>
      <w:r>
        <w:rPr>
          <w:color w:val="000000"/>
          <w:lang w:val="id-ID" w:eastAsia="id-ID"/>
        </w:rPr>
        <w:tab/>
        <w:t>= 3,036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Plat Kaca (Wk) = Wlk – W</w:t>
      </w:r>
      <w:r>
        <w:rPr>
          <w:color w:val="000000"/>
          <w:vertAlign w:val="subscript"/>
          <w:lang w:val="id-ID" w:eastAsia="id-ID"/>
        </w:rPr>
        <w:t>1</w:t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vertAlign w:val="subscript"/>
          <w:lang w:val="id-ID" w:eastAsia="id-ID"/>
        </w:rPr>
        <w:tab/>
      </w:r>
      <w:r>
        <w:rPr>
          <w:color w:val="000000"/>
          <w:lang w:val="id-ID" w:eastAsia="id-ID"/>
        </w:rPr>
        <w:t>= 2,307 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Literan + Semen (Wls)</w:t>
      </w:r>
      <w:r>
        <w:rPr>
          <w:color w:val="000000"/>
          <w:lang w:val="id-ID" w:eastAsia="id-ID"/>
        </w:rPr>
        <w:tab/>
      </w:r>
      <w:r>
        <w:rPr>
          <w:color w:val="000000"/>
          <w:lang w:val="id-ID" w:eastAsia="id-ID"/>
        </w:rPr>
        <w:tab/>
        <w:t>= 8</w:t>
      </w:r>
      <w:r>
        <w:rPr>
          <w:color w:val="000000"/>
        </w:rPr>
        <w:t>,</w:t>
      </w:r>
      <w:r>
        <w:rPr>
          <w:color w:val="000000"/>
          <w:lang w:val="id-ID"/>
        </w:rPr>
        <w:t xml:space="preserve">596 </w:t>
      </w:r>
      <w:r>
        <w:rPr>
          <w:color w:val="000000"/>
          <w:lang w:val="id-ID" w:eastAsia="id-ID"/>
        </w:rPr>
        <w:t>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color w:val="000000"/>
          <w:lang w:val="id-ID" w:eastAsia="id-ID"/>
        </w:rPr>
        <w:t>Berat Semen W</w:t>
      </w:r>
      <w:r>
        <w:rPr>
          <w:color w:val="000000"/>
          <w:vertAlign w:val="subscript"/>
          <w:lang w:val="id-ID" w:eastAsia="id-ID"/>
        </w:rPr>
        <w:t>bs</w:t>
      </w:r>
      <w:r>
        <w:rPr>
          <w:color w:val="000000"/>
          <w:lang w:val="id-ID" w:eastAsia="id-ID"/>
        </w:rPr>
        <w:t xml:space="preserve"> = Wls – W</w:t>
      </w:r>
      <w:r>
        <w:rPr>
          <w:color w:val="000000"/>
          <w:vertAlign w:val="subscript"/>
          <w:lang w:val="id-ID" w:eastAsia="id-ID"/>
        </w:rPr>
        <w:t>l</w:t>
      </w:r>
      <w:r>
        <w:tab/>
      </w:r>
      <w:r>
        <w:tab/>
      </w:r>
      <w:r>
        <w:rPr>
          <w:color w:val="000000"/>
          <w:lang w:val="id-ID" w:eastAsia="id-ID"/>
        </w:rPr>
        <w:t>=</w:t>
      </w:r>
      <w:r>
        <w:rPr>
          <w:lang w:val="id-ID"/>
        </w:rPr>
        <w:tab/>
      </w:r>
      <w:r>
        <w:rPr>
          <w:color w:val="000000"/>
          <w:lang w:val="id-ID"/>
        </w:rPr>
        <w:t>4</w:t>
      </w:r>
      <w:r>
        <w:rPr>
          <w:color w:val="000000"/>
        </w:rPr>
        <w:t>,</w:t>
      </w:r>
      <w:r>
        <w:rPr>
          <w:color w:val="000000"/>
          <w:lang w:val="id-ID"/>
        </w:rPr>
        <w:t xml:space="preserve">476 </w:t>
      </w:r>
      <w:r>
        <w:rPr>
          <w:color w:val="000000"/>
          <w:lang w:val="id-ID" w:eastAsia="id-ID"/>
        </w:rPr>
        <w:t>Kg</w:t>
      </w:r>
    </w:p>
    <w:p w:rsidR="00B83E03" w:rsidRDefault="00B83E03" w:rsidP="00B83E03">
      <w:pPr>
        <w:pStyle w:val="ListParagraph"/>
        <w:numPr>
          <w:ilvl w:val="0"/>
          <w:numId w:val="26"/>
        </w:num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lastRenderedPageBreak/>
        <w:t>Volume Wadah (V</w:t>
      </w:r>
      <w:r>
        <w:rPr>
          <w:vertAlign w:val="subscript"/>
        </w:rPr>
        <w:t>l</w:t>
      </w:r>
      <w:r>
        <w:t xml:space="preserve">) = </w:t>
      </w:r>
      <w:r w:rsidRPr="00D90CA9">
        <w:rPr>
          <w:position w:val="-24"/>
        </w:rPr>
        <w:object w:dxaOrig="420" w:dyaOrig="639">
          <v:shape id="_x0000_i1054" type="#_x0000_t75" style="width:21pt;height:31.5pt" o:ole="">
            <v:imagedata r:id="rId14" o:title=""/>
          </v:shape>
          <o:OLEObject Type="Embed" ProgID="Equation.3" ShapeID="_x0000_i1054" DrawAspect="Content" ObjectID="_1606324372" r:id="rId76"/>
        </w:object>
      </w:r>
      <w:r>
        <w:t xml:space="preserve"> = </w:t>
      </w:r>
      <w:r w:rsidRPr="00D90CA9">
        <w:rPr>
          <w:position w:val="-24"/>
        </w:rPr>
        <w:object w:dxaOrig="639" w:dyaOrig="619">
          <v:shape id="_x0000_i1055" type="#_x0000_t75" style="width:31.5pt;height:30.75pt" o:ole="">
            <v:imagedata r:id="rId16" o:title=""/>
          </v:shape>
          <o:OLEObject Type="Embed" ProgID="Equation.3" ShapeID="_x0000_i1055" DrawAspect="Content" ObjectID="_1606324373" r:id="rId77"/>
        </w:object>
      </w:r>
      <w: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t>= 3,0</w:t>
      </w:r>
      <w:r>
        <w:rPr>
          <w:lang w:val="id-ID"/>
        </w:rPr>
        <w:t>36</w:t>
      </w:r>
      <w:r>
        <w:t xml:space="preserve"> Kg</w:t>
      </w: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  <w:tab w:val="left" w:pos="5529"/>
        </w:tabs>
        <w:spacing w:line="360" w:lineRule="auto"/>
        <w:jc w:val="both"/>
        <w:rPr>
          <w:lang w:val="id-ID"/>
        </w:rPr>
      </w:pPr>
      <w:r>
        <w:t xml:space="preserve">Jadi, berat Volume gembur = </w:t>
      </w:r>
      <w:r w:rsidRPr="00D90CA9">
        <w:rPr>
          <w:position w:val="-24"/>
        </w:rPr>
        <w:object w:dxaOrig="660" w:dyaOrig="620">
          <v:shape id="_x0000_i1056" type="#_x0000_t75" style="width:38.25pt;height:35.25pt" o:ole="">
            <v:imagedata r:id="rId78" o:title=""/>
          </v:shape>
          <o:OLEObject Type="Embed" ProgID="Equation.3" ShapeID="_x0000_i1056" DrawAspect="Content" ObjectID="_1606324374" r:id="rId79"/>
        </w:object>
      </w:r>
      <w:r>
        <w:rPr>
          <w:position w:val="-24"/>
          <w:lang w:val="id-ID"/>
        </w:rPr>
        <w:tab/>
      </w:r>
      <w:r>
        <w:rPr>
          <w:b/>
          <w:lang w:val="id-ID"/>
        </w:rPr>
        <w:tab/>
        <w:t xml:space="preserve">= </w:t>
      </w:r>
      <w:r>
        <w:rPr>
          <w:color w:val="000000"/>
          <w:lang w:val="id-ID"/>
        </w:rPr>
        <w:t xml:space="preserve">1,474 </w:t>
      </w:r>
      <w:r>
        <w:t>Kg/L.</w:t>
      </w: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  <w:tab w:val="left" w:pos="5529"/>
        </w:tabs>
        <w:spacing w:line="360" w:lineRule="auto"/>
        <w:jc w:val="both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t>Untuk sampel I diperoleh berat volume padat sebesar 1,</w:t>
      </w:r>
      <w:r>
        <w:rPr>
          <w:lang w:val="id-ID"/>
        </w:rPr>
        <w:t>474</w:t>
      </w:r>
      <w:r>
        <w:t xml:space="preserve"> Kg/L. Selengkapnya perhitungan berat volume padat untuk sampel lainnya dengan cara yang sama</w:t>
      </w:r>
      <w:r>
        <w:rPr>
          <w:lang w:val="id-ID"/>
        </w:rPr>
        <w:t>,</w:t>
      </w:r>
      <w:r>
        <w:t xml:space="preserve"> </w:t>
      </w:r>
      <w:r>
        <w:rPr>
          <w:lang w:val="id-ID"/>
        </w:rPr>
        <w:t xml:space="preserve">hasil perhitungan </w:t>
      </w:r>
      <w:r>
        <w:t xml:space="preserve">diperlihatkan pada Tabel </w:t>
      </w:r>
      <w:r>
        <w:rPr>
          <w:lang w:val="id-ID"/>
        </w:rPr>
        <w:t>B</w:t>
      </w:r>
      <w:r>
        <w:t>.</w:t>
      </w:r>
      <w:r>
        <w:rPr>
          <w:lang w:val="id-ID"/>
        </w:rPr>
        <w:t>11</w:t>
      </w:r>
      <w:r>
        <w:t>: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jc w:val="both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  <w:r>
        <w:t xml:space="preserve">Tabel </w:t>
      </w:r>
      <w:r>
        <w:rPr>
          <w:lang w:val="id-ID"/>
        </w:rPr>
        <w:t>B</w:t>
      </w:r>
      <w:r>
        <w:t>.</w:t>
      </w:r>
      <w:r>
        <w:rPr>
          <w:lang w:val="id-ID"/>
        </w:rPr>
        <w:t>18</w:t>
      </w:r>
      <w:r>
        <w:rPr>
          <w:b/>
        </w:rPr>
        <w:t xml:space="preserve"> </w:t>
      </w:r>
      <w:r>
        <w:t xml:space="preserve">Berat volume padat </w:t>
      </w:r>
      <w:r>
        <w:rPr>
          <w:lang w:val="id-ID"/>
        </w:rPr>
        <w:t>semen</w:t>
      </w:r>
    </w:p>
    <w:tbl>
      <w:tblPr>
        <w:tblW w:w="7711" w:type="dxa"/>
        <w:jc w:val="center"/>
        <w:tblInd w:w="-132" w:type="dxa"/>
        <w:tblLook w:val="04A0"/>
      </w:tblPr>
      <w:tblGrid>
        <w:gridCol w:w="1111"/>
        <w:gridCol w:w="1060"/>
        <w:gridCol w:w="1440"/>
        <w:gridCol w:w="1120"/>
        <w:gridCol w:w="1460"/>
        <w:gridCol w:w="1520"/>
      </w:tblGrid>
      <w:tr w:rsidR="00B83E03" w:rsidTr="00B83E03">
        <w:trPr>
          <w:trHeight w:val="375"/>
          <w:jc w:val="center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Sampel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Berat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Volume Literan (kg)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Berat Volume Sampel (kg)</w:t>
            </w:r>
          </w:p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55245</wp:posOffset>
                  </wp:positionV>
                  <wp:extent cx="933450" cy="3524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id-ID" w:eastAsia="id-ID"/>
              </w:rPr>
              <w:t> </w:t>
            </w:r>
          </w:p>
        </w:tc>
      </w:tr>
      <w:tr w:rsidR="00B83E03" w:rsidTr="00B83E03">
        <w:trPr>
          <w:trHeight w:val="7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lang w:val="id-ID" w:eastAsia="id-ID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Literan                  (kg)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Literan + Agregat (Kg)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jc w:val="center"/>
              <w:rPr>
                <w:lang w:val="id-ID" w:eastAsia="id-ID"/>
              </w:rPr>
            </w:pPr>
            <w:r>
              <w:rPr>
                <w:sz w:val="22"/>
                <w:szCs w:val="22"/>
                <w:lang w:val="id-ID" w:eastAsia="id-ID"/>
              </w:rPr>
              <w:t>Agregat                                      (kg)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83E03" w:rsidRDefault="00B83E03">
            <w:pPr>
              <w:rPr>
                <w:rFonts w:ascii="Calibri" w:hAnsi="Calibri" w:cs="Calibri"/>
                <w:color w:val="000000"/>
                <w:lang w:val="id-ID"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-72390</wp:posOffset>
                  </wp:positionV>
                  <wp:extent cx="744220" cy="35052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350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rPr>
                <w:lang w:val="id-ID" w:eastAsia="id-ID"/>
              </w:rPr>
            </w:pPr>
          </w:p>
        </w:tc>
      </w:tr>
      <w:tr w:rsidR="00B83E03" w:rsidTr="00B83E03">
        <w:trPr>
          <w:trHeight w:val="177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4,476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3,036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1,474</w:t>
            </w:r>
          </w:p>
        </w:tc>
      </w:tr>
      <w:tr w:rsidR="00B83E03" w:rsidTr="00B83E03">
        <w:trPr>
          <w:trHeight w:val="197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3,036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1,477</w:t>
            </w:r>
          </w:p>
        </w:tc>
      </w:tr>
      <w:tr w:rsidR="00B83E03" w:rsidTr="00B83E03">
        <w:trPr>
          <w:trHeight w:val="162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 w:eastAsia="id-ID"/>
              </w:rPr>
            </w:pPr>
            <w:r>
              <w:rPr>
                <w:color w:val="000000"/>
                <w:sz w:val="22"/>
                <w:szCs w:val="22"/>
                <w:lang w:val="id-ID" w:eastAsia="id-ID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4,485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3,036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1,477</w:t>
            </w:r>
          </w:p>
        </w:tc>
      </w:tr>
      <w:tr w:rsidR="00B83E03" w:rsidTr="00B83E03">
        <w:trPr>
          <w:trHeight w:val="279"/>
          <w:jc w:val="center"/>
        </w:trPr>
        <w:tc>
          <w:tcPr>
            <w:tcW w:w="6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id-ID" w:eastAsia="id-ID"/>
              </w:rPr>
              <w:t>Berat Volume Sampel Rata-Rata          (kg/L)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t>1,476</w:t>
            </w:r>
          </w:p>
        </w:tc>
      </w:tr>
    </w:tbl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bCs/>
          <w:i/>
          <w:lang w:val="id-ID"/>
        </w:rPr>
      </w:pPr>
      <w:r>
        <w:rPr>
          <w:bCs/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bCs/>
          <w:lang w:val="id-ID"/>
        </w:rPr>
      </w:pP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b/>
          <w:bCs/>
        </w:rPr>
      </w:pPr>
      <w:r>
        <w:rPr>
          <w:b/>
          <w:bCs/>
          <w:lang w:val="id-ID"/>
        </w:rPr>
        <w:t>B</w:t>
      </w:r>
      <w:r>
        <w:rPr>
          <w:b/>
          <w:bCs/>
        </w:rPr>
        <w:t>.3.3</w:t>
      </w:r>
      <w:r>
        <w:rPr>
          <w:b/>
          <w:bCs/>
        </w:rPr>
        <w:tab/>
        <w:t>Kehalusan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tab/>
      </w:r>
      <w:r>
        <w:tab/>
        <w:t xml:space="preserve">Kehalusan semen pada pengujian ini berdasarkan persamaan </w:t>
      </w:r>
      <w:r>
        <w:rPr>
          <w:lang w:val="id-ID"/>
        </w:rPr>
        <w:t>2.13 dan 2.14, yaitu</w:t>
      </w:r>
      <w:r>
        <w:t>: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tab/>
      </w:r>
      <w:r>
        <w:tab/>
        <w:t>Kehalusan butiran semen = F</w:t>
      </w:r>
      <w:r>
        <w:rPr>
          <w:vertAlign w:val="subscript"/>
        </w:rPr>
        <w:t xml:space="preserve">100 </w:t>
      </w:r>
      <w:r>
        <w:t xml:space="preserve">= </w:t>
      </w:r>
      <w:r w:rsidR="00C52673">
        <w:fldChar w:fldCharType="begin"/>
      </w:r>
      <w:r>
        <w:instrText xml:space="preserve"> QUOTE </w:instrTex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  <m: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-W</m:t>
            </m:r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W</m:t>
            </m:r>
            <m:r>
              <w:rPr>
                <w:rFonts w:ascii="Cambria Math"/>
              </w:rPr>
              <m:t>3</m:t>
            </m:r>
          </m:den>
        </m:f>
        <m:r>
          <w:rPr>
            <w:rFonts w:ascii="Cambria Math" w:hAnsi="Cambria Math"/>
          </w:rPr>
          <m:t xml:space="preserve">x </m:t>
        </m:r>
        <m:r>
          <w:rPr>
            <w:rFonts w:ascii="Cambria Math"/>
          </w:rPr>
          <m:t>100%</m:t>
        </m:r>
      </m:oMath>
      <w:r>
        <w:instrText xml:space="preserve"> </w:instrText>
      </w:r>
      <w:r w:rsidR="00C52673">
        <w:fldChar w:fldCharType="separate"/>
      </w:r>
      <w:r w:rsidRPr="00D90CA9">
        <w:rPr>
          <w:position w:val="-24"/>
        </w:rPr>
        <w:object w:dxaOrig="1679" w:dyaOrig="620">
          <v:shape id="_x0000_i1057" type="#_x0000_t75" style="width:84pt;height:30.75pt" o:ole="">
            <v:imagedata r:id="rId80" o:title=""/>
          </v:shape>
          <o:OLEObject Type="Embed" ProgID="Equation.3" ShapeID="_x0000_i1057" DrawAspect="Content" ObjectID="_1606324375" r:id="rId81"/>
        </w:object>
      </w:r>
      <w:r w:rsidR="00C52673">
        <w:fldChar w:fldCharType="end"/>
      </w:r>
    </w:p>
    <w:p w:rsidR="00B83E03" w:rsidRDefault="00B83E03" w:rsidP="00B83E03">
      <w:pPr>
        <w:tabs>
          <w:tab w:val="left" w:pos="567"/>
          <w:tab w:val="left" w:pos="3544"/>
        </w:tabs>
        <w:spacing w:after="240" w:line="360" w:lineRule="auto"/>
        <w:rPr>
          <w:position w:val="-24"/>
          <w:lang w:val="id-ID"/>
        </w:rPr>
      </w:pPr>
      <w:r>
        <w:rPr>
          <w:bCs/>
        </w:rPr>
        <w:t xml:space="preserve">                                                 </w:t>
      </w:r>
      <w:r>
        <w:rPr>
          <w:bCs/>
        </w:rPr>
        <w:tab/>
        <w:t>F</w:t>
      </w:r>
      <w:r>
        <w:rPr>
          <w:bCs/>
          <w:vertAlign w:val="subscript"/>
        </w:rPr>
        <w:t xml:space="preserve">200 </w:t>
      </w:r>
      <w:r>
        <w:rPr>
          <w:bCs/>
        </w:rPr>
        <w:t xml:space="preserve">= </w:t>
      </w:r>
      <w:r w:rsidRPr="00D90CA9">
        <w:rPr>
          <w:position w:val="-24"/>
        </w:rPr>
        <w:object w:dxaOrig="1740" w:dyaOrig="620">
          <v:shape id="_x0000_i1058" type="#_x0000_t75" style="width:87.75pt;height:30.75pt" o:ole="">
            <v:imagedata r:id="rId82" o:title=""/>
          </v:shape>
          <o:OLEObject Type="Embed" ProgID="Equation.3" ShapeID="_x0000_i1058" DrawAspect="Content" ObjectID="_1606324376" r:id="rId83"/>
        </w:object>
      </w:r>
    </w:p>
    <w:p w:rsidR="00B83E03" w:rsidRDefault="00B83E03" w:rsidP="00B83E03">
      <w:pPr>
        <w:tabs>
          <w:tab w:val="left" w:pos="567"/>
          <w:tab w:val="left" w:pos="3544"/>
        </w:tabs>
        <w:spacing w:line="360" w:lineRule="auto"/>
        <w:rPr>
          <w:position w:val="-24"/>
          <w:lang w:val="id-ID"/>
        </w:rPr>
      </w:pPr>
      <w:r>
        <w:rPr>
          <w:position w:val="-24"/>
          <w:lang w:val="id-ID"/>
        </w:rPr>
        <w:t>Data percobaan:</w:t>
      </w:r>
      <w:r w:rsidR="00C52673">
        <w:rPr>
          <w:b/>
          <w:bCs/>
        </w:rPr>
        <w:fldChar w:fldCharType="begin"/>
      </w:r>
      <w:r>
        <w:rPr>
          <w:b/>
          <w:bCs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  <m:r>
              <w:rPr>
                <w:rFonts w:ascii="Cambria Math"/>
              </w:rPr>
              <m:t>5</m:t>
            </m:r>
            <m:r>
              <w:rPr>
                <w:rFonts w:ascii="Cambria Math"/>
              </w:rPr>
              <m:t>-</m:t>
            </m:r>
            <m:r>
              <w:rPr>
                <w:rFonts w:ascii="Cambria Math" w:hAnsi="Cambria Math"/>
              </w:rPr>
              <m:t>W</m:t>
            </m:r>
            <m:r>
              <w:rPr>
                <w:rFonts w:asci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W</m:t>
            </m:r>
            <m:r>
              <w:rPr>
                <w:rFonts w:asci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/>
          </w:rPr>
          <m:t>100%</m:t>
        </m:r>
      </m:oMath>
      <w:r>
        <w:rPr>
          <w:b/>
          <w:bCs/>
        </w:rPr>
        <w:instrText xml:space="preserve"> </w:instrText>
      </w:r>
      <w:r w:rsidR="00C52673">
        <w:rPr>
          <w:b/>
          <w:bCs/>
        </w:rPr>
        <w:fldChar w:fldCharType="end"/>
      </w:r>
    </w:p>
    <w:p w:rsidR="00B83E03" w:rsidRDefault="00AB1510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  <w:r>
        <w:tab/>
      </w:r>
      <w:r>
        <w:tab/>
        <w:t>Berat s</w:t>
      </w:r>
      <w:r>
        <w:rPr>
          <w:lang w:val="id-ID"/>
        </w:rPr>
        <w:t>emen</w:t>
      </w:r>
      <w:r w:rsidR="00B83E03">
        <w:t xml:space="preserve"> (W</w:t>
      </w:r>
      <w:r w:rsidR="00B83E03">
        <w:rPr>
          <w:vertAlign w:val="subscript"/>
          <w:lang w:val="id-ID"/>
        </w:rPr>
        <w:t>0</w:t>
      </w:r>
      <w:r w:rsidR="00B83E03">
        <w:t>)</w:t>
      </w:r>
      <w:r w:rsidR="00B83E03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B83E03">
        <w:t>=  50 gr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rPr>
          <w:lang w:val="id-ID"/>
        </w:rPr>
        <w:tab/>
      </w:r>
      <w:r>
        <w:rPr>
          <w:lang w:val="id-ID"/>
        </w:rPr>
        <w:tab/>
      </w:r>
      <w:r>
        <w:t>Berat saringan No 100 (W</w:t>
      </w:r>
      <w:r>
        <w:rPr>
          <w:vertAlign w:val="subscript"/>
        </w:rPr>
        <w:t>1</w:t>
      </w:r>
      <w:r>
        <w:t>)</w:t>
      </w:r>
      <w:r>
        <w:rPr>
          <w:lang w:val="id-ID"/>
        </w:rPr>
        <w:tab/>
      </w:r>
      <w:r>
        <w:rPr>
          <w:lang w:val="id-ID"/>
        </w:rPr>
        <w:tab/>
      </w:r>
      <w:r>
        <w:t>= 3</w:t>
      </w:r>
      <w:r>
        <w:rPr>
          <w:lang w:val="id-ID"/>
        </w:rPr>
        <w:t>47</w:t>
      </w:r>
      <w:r>
        <w:t>,5 gr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tab/>
      </w:r>
      <w:r>
        <w:tab/>
        <w:t>Berat saringan No 200 (W</w:t>
      </w:r>
      <w:r>
        <w:rPr>
          <w:vertAlign w:val="subscript"/>
        </w:rPr>
        <w:t>2</w:t>
      </w:r>
      <w:r>
        <w:t>)</w:t>
      </w:r>
      <w:r>
        <w:rPr>
          <w:lang w:val="id-ID"/>
        </w:rPr>
        <w:tab/>
      </w:r>
      <w:r>
        <w:rPr>
          <w:lang w:val="id-ID"/>
        </w:rPr>
        <w:tab/>
      </w:r>
      <w:r>
        <w:t>= 3</w:t>
      </w:r>
      <w:r>
        <w:rPr>
          <w:lang w:val="id-ID"/>
        </w:rPr>
        <w:t>54</w:t>
      </w:r>
      <w:r>
        <w:t>.</w:t>
      </w:r>
      <w:r>
        <w:rPr>
          <w:lang w:val="id-ID"/>
        </w:rPr>
        <w:t>5</w:t>
      </w:r>
      <w:r>
        <w:t xml:space="preserve"> gr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tab/>
      </w:r>
      <w:r>
        <w:tab/>
        <w:t>Berat saringan no 100+ Berat semen (W</w:t>
      </w:r>
      <w:r>
        <w:rPr>
          <w:vertAlign w:val="subscript"/>
          <w:lang w:val="id-ID"/>
        </w:rPr>
        <w:t>3</w:t>
      </w:r>
      <w:r>
        <w:t>)</w:t>
      </w:r>
      <w:r>
        <w:rPr>
          <w:lang w:val="id-ID"/>
        </w:rPr>
        <w:tab/>
      </w:r>
      <w:r>
        <w:t>= 3</w:t>
      </w:r>
      <w:r>
        <w:rPr>
          <w:lang w:val="id-ID"/>
        </w:rPr>
        <w:t>48</w:t>
      </w:r>
      <w:r>
        <w:t>,5 gr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tab/>
      </w:r>
      <w:r>
        <w:tab/>
        <w:t>Berat saringan no 200+ Berat semen (W</w:t>
      </w:r>
      <w:r>
        <w:rPr>
          <w:vertAlign w:val="subscript"/>
          <w:lang w:val="id-ID"/>
        </w:rPr>
        <w:t>4</w:t>
      </w:r>
      <w:r>
        <w:t xml:space="preserve">) </w:t>
      </w:r>
      <w:r>
        <w:rPr>
          <w:lang w:val="id-ID"/>
        </w:rPr>
        <w:tab/>
      </w:r>
      <w:r>
        <w:t>=  360</w:t>
      </w:r>
      <w:r>
        <w:rPr>
          <w:lang w:val="id-ID"/>
        </w:rPr>
        <w:t xml:space="preserve">  </w:t>
      </w:r>
      <w:r>
        <w:t xml:space="preserve"> gr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</w:pPr>
      <w:r>
        <w:lastRenderedPageBreak/>
        <w:tab/>
      </w:r>
      <w:r>
        <w:tab/>
        <w:t>Jadi, kehalusan butiran semen =</w:t>
      </w:r>
      <w:r>
        <w:rPr>
          <w:lang w:val="id-ID"/>
        </w:rPr>
        <w:t xml:space="preserve"> </w:t>
      </w:r>
      <w:r>
        <w:t>F</w:t>
      </w:r>
      <w:r>
        <w:rPr>
          <w:vertAlign w:val="subscript"/>
        </w:rPr>
        <w:t xml:space="preserve">100 </w:t>
      </w:r>
      <w:r>
        <w:rPr>
          <w:vertAlign w:val="subscript"/>
          <w:lang w:val="id-ID"/>
        </w:rPr>
        <w:t xml:space="preserve"> </w:t>
      </w:r>
      <w:r>
        <w:t>=</w:t>
      </w:r>
      <w:r w:rsidRPr="00D90CA9">
        <w:rPr>
          <w:position w:val="-24"/>
        </w:rPr>
        <w:object w:dxaOrig="2100" w:dyaOrig="620">
          <v:shape id="_x0000_i1059" type="#_x0000_t75" style="width:104.25pt;height:30.75pt" o:ole="">
            <v:imagedata r:id="rId84" o:title=""/>
          </v:shape>
          <o:OLEObject Type="Embed" ProgID="Equation.3" ShapeID="_x0000_i1059" DrawAspect="Content" ObjectID="_1606324377" r:id="rId85"/>
        </w:object>
      </w:r>
      <w:r>
        <w:rPr>
          <w:b/>
          <w:bCs/>
        </w:rPr>
        <w:t xml:space="preserve"> = </w:t>
      </w:r>
      <w:r>
        <w:rPr>
          <w:bCs/>
          <w:lang w:val="id-ID"/>
        </w:rPr>
        <w:t>2</w:t>
      </w:r>
      <w:r>
        <w:rPr>
          <w:bCs/>
        </w:rPr>
        <w:t xml:space="preserve"> %</w:t>
      </w:r>
    </w:p>
    <w:p w:rsidR="00B83E03" w:rsidRDefault="00B83E03" w:rsidP="00B83E03">
      <w:pPr>
        <w:tabs>
          <w:tab w:val="left" w:pos="567"/>
          <w:tab w:val="left" w:pos="3969"/>
        </w:tabs>
        <w:spacing w:line="360" w:lineRule="auto"/>
        <w:rPr>
          <w:bCs/>
          <w:lang w:val="id-ID"/>
        </w:rPr>
      </w:pPr>
      <w:r>
        <w:rPr>
          <w:bCs/>
        </w:rPr>
        <w:t xml:space="preserve">                                   </w:t>
      </w:r>
      <w:r>
        <w:rPr>
          <w:bCs/>
          <w:lang w:val="id-ID"/>
        </w:rPr>
        <w:t xml:space="preserve">                             </w:t>
      </w:r>
      <w:r>
        <w:rPr>
          <w:bCs/>
        </w:rPr>
        <w:t>F</w:t>
      </w:r>
      <w:r>
        <w:rPr>
          <w:bCs/>
          <w:vertAlign w:val="subscript"/>
        </w:rPr>
        <w:t xml:space="preserve">200 </w:t>
      </w:r>
      <w:r>
        <w:rPr>
          <w:bCs/>
          <w:vertAlign w:val="subscript"/>
          <w:lang w:val="id-ID"/>
        </w:rPr>
        <w:tab/>
      </w:r>
      <w:r>
        <w:rPr>
          <w:bCs/>
        </w:rPr>
        <w:t>=</w:t>
      </w:r>
      <w:r>
        <w:t xml:space="preserve"> </w:t>
      </w:r>
      <w:r w:rsidRPr="00D90CA9">
        <w:rPr>
          <w:position w:val="-24"/>
        </w:rPr>
        <w:object w:dxaOrig="1939" w:dyaOrig="620">
          <v:shape id="_x0000_i1060" type="#_x0000_t75" style="width:96pt;height:30.75pt" o:ole="">
            <v:imagedata r:id="rId86" o:title=""/>
          </v:shape>
          <o:OLEObject Type="Embed" ProgID="Equation.3" ShapeID="_x0000_i1060" DrawAspect="Content" ObjectID="_1606324378" r:id="rId87"/>
        </w:object>
      </w:r>
      <w:r>
        <w:t xml:space="preserve"> </w:t>
      </w:r>
      <w:r w:rsidR="00C52673">
        <w:rPr>
          <w:b/>
          <w:bCs/>
        </w:rPr>
        <w:fldChar w:fldCharType="begin"/>
      </w:r>
      <w:r>
        <w:rPr>
          <w:b/>
          <w:bCs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/>
              </w:rPr>
              <m:t>359.8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356.0</m:t>
            </m:r>
          </m:num>
          <m:den>
            <m:r>
              <w:rPr>
                <w:rFonts w:ascii="Cambria Math"/>
              </w:rPr>
              <m:t>50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/>
          </w:rPr>
          <m:t>100%</m:t>
        </m:r>
      </m:oMath>
      <w:r>
        <w:rPr>
          <w:b/>
          <w:bCs/>
        </w:rPr>
        <w:instrText xml:space="preserve"> </w:instrText>
      </w:r>
      <w:r w:rsidR="00C52673">
        <w:rPr>
          <w:b/>
          <w:bCs/>
        </w:rPr>
        <w:fldChar w:fldCharType="end"/>
      </w:r>
      <w:r>
        <w:rPr>
          <w:b/>
          <w:bCs/>
        </w:rPr>
        <w:t xml:space="preserve">= </w:t>
      </w:r>
      <w:r>
        <w:rPr>
          <w:bCs/>
          <w:lang w:val="id-ID"/>
        </w:rPr>
        <w:t>11</w:t>
      </w:r>
      <w:r>
        <w:rPr>
          <w:bCs/>
        </w:rPr>
        <w:t xml:space="preserve"> %</w:t>
      </w:r>
    </w:p>
    <w:p w:rsidR="00B83E03" w:rsidRDefault="00B83E03" w:rsidP="00B83E03">
      <w:pPr>
        <w:tabs>
          <w:tab w:val="left" w:pos="567"/>
          <w:tab w:val="left" w:pos="3969"/>
        </w:tabs>
        <w:spacing w:line="360" w:lineRule="auto"/>
        <w:rPr>
          <w:b/>
          <w:bCs/>
          <w:lang w:val="id-ID"/>
        </w:rPr>
      </w:pP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</w:tabs>
        <w:spacing w:after="240" w:line="360" w:lineRule="auto"/>
        <w:ind w:left="0" w:firstLine="720"/>
        <w:jc w:val="both"/>
        <w:rPr>
          <w:lang w:val="id-ID"/>
        </w:rPr>
      </w:pPr>
      <w:r>
        <w:t xml:space="preserve">Untuk sampel I diperoleh kehalusan semen sebesar </w:t>
      </w:r>
      <w:r>
        <w:rPr>
          <w:lang w:val="id-ID"/>
        </w:rPr>
        <w:t>2</w:t>
      </w:r>
      <w:r>
        <w:t xml:space="preserve">% dan </w:t>
      </w:r>
      <w:r>
        <w:rPr>
          <w:lang w:val="id-ID"/>
        </w:rPr>
        <w:t>11</w:t>
      </w:r>
      <w:r>
        <w:t>%. Selengkapnya perhitungan kehalusan semen untuk sampel lainnya dengan cara yang sama</w:t>
      </w:r>
      <w:r>
        <w:rPr>
          <w:lang w:val="id-ID"/>
        </w:rPr>
        <w:t xml:space="preserve">, </w:t>
      </w:r>
      <w:r>
        <w:t xml:space="preserve">dihitung menggunakan tabel seperti diperlihatkan pada Tabel </w:t>
      </w:r>
      <w:r>
        <w:rPr>
          <w:lang w:val="id-ID"/>
        </w:rPr>
        <w:t>B</w:t>
      </w:r>
      <w:r>
        <w:t>.19: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left="1560" w:hanging="1560"/>
        <w:rPr>
          <w:lang w:val="id-ID"/>
        </w:rPr>
      </w:pPr>
      <w:r>
        <w:t xml:space="preserve">Tabel </w:t>
      </w:r>
      <w:r>
        <w:rPr>
          <w:lang w:val="id-ID"/>
        </w:rPr>
        <w:t>B</w:t>
      </w:r>
      <w:r>
        <w:t>.19 Kehalusan semen</w:t>
      </w:r>
    </w:p>
    <w:tbl>
      <w:tblPr>
        <w:tblW w:w="8050" w:type="dxa"/>
        <w:jc w:val="center"/>
        <w:tblInd w:w="103" w:type="dxa"/>
        <w:tblLook w:val="04A0"/>
      </w:tblPr>
      <w:tblGrid>
        <w:gridCol w:w="867"/>
        <w:gridCol w:w="164"/>
        <w:gridCol w:w="666"/>
        <w:gridCol w:w="1072"/>
        <w:gridCol w:w="1053"/>
        <w:gridCol w:w="1304"/>
        <w:gridCol w:w="1324"/>
        <w:gridCol w:w="800"/>
        <w:gridCol w:w="800"/>
      </w:tblGrid>
      <w:tr w:rsidR="00B83E03" w:rsidTr="00B83E03">
        <w:trPr>
          <w:trHeight w:val="240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Sampel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4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Berat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 xml:space="preserve">F100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 xml:space="preserve">F200 </w:t>
            </w:r>
          </w:p>
        </w:tc>
      </w:tr>
      <w:tr w:rsidR="00B83E03" w:rsidTr="00B83E03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Berat semen (W0)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saringan no.100 (W1)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saringan no.200 (W2)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saringan no.100 + sampel (W3)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saringan no.200 + sampel (W4)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B83E03" w:rsidTr="00B83E03">
        <w:trPr>
          <w:trHeight w:val="22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gr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gr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Gr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gr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AB1510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G</w:t>
            </w:r>
            <w:r w:rsidR="00B83E03">
              <w:rPr>
                <w:color w:val="000000"/>
                <w:sz w:val="20"/>
                <w:szCs w:val="20"/>
                <w:lang w:val="id-ID" w:eastAsia="id-ID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(%)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(%)</w:t>
            </w:r>
          </w:p>
        </w:tc>
      </w:tr>
      <w:tr w:rsidR="00B83E03" w:rsidTr="00B83E03">
        <w:trPr>
          <w:trHeight w:val="22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I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347,5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354,5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348,50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11,00</w:t>
            </w:r>
          </w:p>
        </w:tc>
      </w:tr>
      <w:tr w:rsidR="00B83E03" w:rsidTr="00B83E03">
        <w:trPr>
          <w:trHeight w:val="22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II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347,5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354,5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350,5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359,50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10,00</w:t>
            </w:r>
          </w:p>
        </w:tc>
      </w:tr>
      <w:tr w:rsidR="00B83E03" w:rsidTr="00B83E03">
        <w:trPr>
          <w:trHeight w:val="24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III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347,5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354,5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349,5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360,00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11,00</w:t>
            </w:r>
          </w:p>
        </w:tc>
      </w:tr>
      <w:tr w:rsidR="00B83E03" w:rsidTr="00B83E03">
        <w:trPr>
          <w:trHeight w:val="225"/>
          <w:jc w:val="center"/>
        </w:trPr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  <w:lang w:val="id-ID" w:eastAsia="id-ID"/>
              </w:rPr>
            </w:pPr>
            <w:r>
              <w:rPr>
                <w:color w:val="000000"/>
                <w:sz w:val="20"/>
                <w:szCs w:val="20"/>
                <w:lang w:val="id-ID" w:eastAsia="id-ID"/>
              </w:rPr>
              <w:t>Rata-rata kehalusan semen (%)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id-ID" w:eastAsia="id-ID"/>
              </w:rPr>
              <w:t>10,667</w:t>
            </w:r>
          </w:p>
        </w:tc>
      </w:tr>
    </w:tbl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i/>
          <w:lang w:val="id-ID"/>
        </w:rPr>
      </w:pPr>
      <w:r>
        <w:rPr>
          <w:i/>
          <w:lang w:val="id-ID"/>
        </w:rPr>
        <w:t>Sumber: -</w:t>
      </w: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lang w:val="id-ID"/>
        </w:rPr>
      </w:pPr>
    </w:p>
    <w:p w:rsidR="00B83E03" w:rsidRDefault="00B83E03" w:rsidP="00B83E03">
      <w:pPr>
        <w:tabs>
          <w:tab w:val="left" w:pos="360"/>
          <w:tab w:val="left" w:pos="709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jc w:val="both"/>
        <w:rPr>
          <w:b/>
        </w:rPr>
      </w:pPr>
      <w:r>
        <w:rPr>
          <w:b/>
          <w:lang w:val="id-ID"/>
        </w:rPr>
        <w:t>B</w:t>
      </w:r>
      <w:r>
        <w:rPr>
          <w:b/>
        </w:rPr>
        <w:t>.4</w:t>
      </w:r>
      <w:r>
        <w:rPr>
          <w:b/>
        </w:rPr>
        <w:tab/>
      </w:r>
      <w:r>
        <w:rPr>
          <w:b/>
        </w:rPr>
        <w:tab/>
        <w:t>Volume Padat Serat Tandan</w:t>
      </w:r>
      <w:r>
        <w:rPr>
          <w:b/>
          <w:lang w:val="id-ID"/>
        </w:rPr>
        <w:t xml:space="preserve"> Kosong</w:t>
      </w:r>
      <w:r>
        <w:rPr>
          <w:b/>
        </w:rPr>
        <w:t xml:space="preserve"> </w:t>
      </w:r>
      <w:r>
        <w:rPr>
          <w:b/>
          <w:lang w:val="id-ID"/>
        </w:rPr>
        <w:t xml:space="preserve">Kelapa </w:t>
      </w:r>
      <w:r>
        <w:rPr>
          <w:b/>
        </w:rPr>
        <w:t>Sawit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ind w:firstLine="709"/>
        <w:jc w:val="both"/>
      </w:pPr>
      <w:r>
        <w:t xml:space="preserve">Berat volume padat serat pada pengujian ini berdasarkan persamaan </w:t>
      </w:r>
      <w:r>
        <w:rPr>
          <w:lang w:val="id-ID"/>
        </w:rPr>
        <w:t>2.2, yaitu</w:t>
      </w:r>
      <w:r>
        <w:t xml:space="preserve">: </w:t>
      </w:r>
    </w:p>
    <w:p w:rsidR="00B83E03" w:rsidRDefault="00B83E03" w:rsidP="00B83E03">
      <w:pPr>
        <w:pStyle w:val="ListParagraph"/>
        <w:tabs>
          <w:tab w:val="left" w:pos="1276"/>
          <w:tab w:val="left" w:pos="4962"/>
        </w:tabs>
        <w:spacing w:line="360" w:lineRule="auto"/>
        <w:jc w:val="both"/>
        <w:rPr>
          <w:position w:val="-30"/>
          <w:lang w:val="id-ID"/>
        </w:rPr>
      </w:pPr>
      <w:r>
        <w:t xml:space="preserve">Berat Volume Padat = </w:t>
      </w:r>
      <w:r w:rsidRPr="00D90CA9">
        <w:rPr>
          <w:position w:val="-30"/>
        </w:rPr>
        <w:object w:dxaOrig="480" w:dyaOrig="680">
          <v:shape id="_x0000_i1061" type="#_x0000_t75" style="width:26.25pt;height:39.75pt" o:ole="">
            <v:imagedata r:id="rId88" o:title=""/>
          </v:shape>
          <o:OLEObject Type="Embed" ProgID="Equation.3" ShapeID="_x0000_i1061" DrawAspect="Content" ObjectID="_1606324379" r:id="rId89"/>
        </w:object>
      </w:r>
    </w:p>
    <w:p w:rsidR="00B83E03" w:rsidRDefault="00B83E03" w:rsidP="00B83E03">
      <w:pPr>
        <w:tabs>
          <w:tab w:val="left" w:pos="1276"/>
          <w:tab w:val="left" w:pos="4962"/>
        </w:tabs>
        <w:spacing w:line="360" w:lineRule="auto"/>
        <w:jc w:val="both"/>
        <w:rPr>
          <w:lang w:val="id-ID"/>
        </w:rPr>
      </w:pPr>
      <w:r>
        <w:rPr>
          <w:lang w:val="id-ID"/>
        </w:rPr>
        <w:t>Data percobaan</w:t>
      </w:r>
    </w:p>
    <w:p w:rsidR="00B83E03" w:rsidRDefault="00B83E03" w:rsidP="00B83E03">
      <w:pPr>
        <w:pStyle w:val="ListParagraph"/>
        <w:tabs>
          <w:tab w:val="left" w:pos="1276"/>
          <w:tab w:val="left" w:pos="4962"/>
        </w:tabs>
        <w:spacing w:line="360" w:lineRule="auto"/>
        <w:jc w:val="both"/>
      </w:pPr>
      <w:r>
        <w:t xml:space="preserve">Berat </w:t>
      </w:r>
      <w:r>
        <w:rPr>
          <w:lang w:val="id-ID"/>
        </w:rPr>
        <w:t>literan</w:t>
      </w:r>
      <w:r>
        <w:t xml:space="preserve"> + plat kaca (W</w:t>
      </w:r>
      <w:r>
        <w:rPr>
          <w:vertAlign w:val="subscript"/>
        </w:rPr>
        <w:t>lk</w:t>
      </w:r>
      <w:r>
        <w:t>) = 6,</w:t>
      </w:r>
      <w:r>
        <w:rPr>
          <w:lang w:val="id-ID"/>
        </w:rPr>
        <w:t>426</w:t>
      </w:r>
      <w:r>
        <w:t xml:space="preserve"> kg</w:t>
      </w:r>
    </w:p>
    <w:p w:rsidR="00B83E03" w:rsidRDefault="00B83E03" w:rsidP="00B83E03">
      <w:pPr>
        <w:pStyle w:val="ListParagraph"/>
        <w:tabs>
          <w:tab w:val="left" w:pos="1276"/>
          <w:tab w:val="left" w:pos="4962"/>
        </w:tabs>
        <w:spacing w:line="360" w:lineRule="auto"/>
        <w:jc w:val="both"/>
      </w:pPr>
      <w:r>
        <w:t xml:space="preserve">Berat </w:t>
      </w:r>
      <w:r>
        <w:rPr>
          <w:lang w:val="id-ID"/>
        </w:rPr>
        <w:t>literan</w:t>
      </w:r>
      <w:r>
        <w:t xml:space="preserve"> + air + plat kaca (Wlka) = 9,4</w:t>
      </w:r>
      <w:r>
        <w:rPr>
          <w:lang w:val="id-ID"/>
        </w:rPr>
        <w:t>63</w:t>
      </w:r>
      <w:r>
        <w:t xml:space="preserve"> kg</w:t>
      </w:r>
    </w:p>
    <w:p w:rsidR="00B83E03" w:rsidRDefault="00B83E03" w:rsidP="00B83E03">
      <w:pPr>
        <w:pStyle w:val="ListParagraph"/>
        <w:tabs>
          <w:tab w:val="left" w:pos="1276"/>
          <w:tab w:val="left" w:pos="4962"/>
        </w:tabs>
        <w:spacing w:line="360" w:lineRule="auto"/>
        <w:jc w:val="both"/>
      </w:pPr>
      <w:r>
        <w:t xml:space="preserve">Berat air dalam </w:t>
      </w:r>
      <w:r>
        <w:rPr>
          <w:lang w:val="id-ID"/>
        </w:rPr>
        <w:t>literan</w:t>
      </w:r>
      <w:r>
        <w:t xml:space="preserve"> (W</w:t>
      </w:r>
      <w:r>
        <w:rPr>
          <w:vertAlign w:val="subscript"/>
        </w:rPr>
        <w:t>a</w:t>
      </w:r>
      <w:r>
        <w:t>) = (W</w:t>
      </w:r>
      <w:r>
        <w:rPr>
          <w:vertAlign w:val="subscript"/>
        </w:rPr>
        <w:t>lka</w:t>
      </w:r>
      <w:r>
        <w:t>) – (W</w:t>
      </w:r>
      <w:r>
        <w:rPr>
          <w:vertAlign w:val="subscript"/>
        </w:rPr>
        <w:t>lk</w:t>
      </w:r>
      <w:r>
        <w:t>) = 9,4</w:t>
      </w:r>
      <w:r>
        <w:rPr>
          <w:lang w:val="id-ID"/>
        </w:rPr>
        <w:t>63</w:t>
      </w:r>
      <w:r>
        <w:t xml:space="preserve"> – 6,</w:t>
      </w:r>
      <w:r>
        <w:rPr>
          <w:lang w:val="id-ID"/>
        </w:rPr>
        <w:t>426</w:t>
      </w:r>
      <w:r>
        <w:t xml:space="preserve"> = 3,0</w:t>
      </w:r>
      <w:r>
        <w:rPr>
          <w:lang w:val="id-ID"/>
        </w:rPr>
        <w:t>36</w:t>
      </w:r>
      <w:r>
        <w:t xml:space="preserve"> kg</w:t>
      </w:r>
    </w:p>
    <w:p w:rsidR="00B83E03" w:rsidRDefault="00B83E03" w:rsidP="00B83E03">
      <w:pPr>
        <w:pStyle w:val="ListParagraph"/>
        <w:tabs>
          <w:tab w:val="left" w:pos="1276"/>
          <w:tab w:val="left" w:pos="4962"/>
        </w:tabs>
        <w:spacing w:after="240" w:line="360" w:lineRule="auto"/>
        <w:jc w:val="both"/>
      </w:pPr>
      <w:r>
        <w:t>Berat Plat Kaca (Wk) = 2,</w:t>
      </w:r>
      <w:r>
        <w:rPr>
          <w:lang w:val="id-ID"/>
        </w:rPr>
        <w:t>307</w:t>
      </w:r>
      <w:r>
        <w:t xml:space="preserve"> kg</w:t>
      </w:r>
    </w:p>
    <w:p w:rsidR="00B83E03" w:rsidRDefault="00B83E03" w:rsidP="00B83E03">
      <w:pPr>
        <w:pStyle w:val="ListParagraph"/>
        <w:tabs>
          <w:tab w:val="left" w:pos="1276"/>
          <w:tab w:val="left" w:pos="4962"/>
        </w:tabs>
        <w:spacing w:after="240" w:line="360" w:lineRule="auto"/>
        <w:jc w:val="both"/>
        <w:rPr>
          <w:lang w:val="id-ID"/>
        </w:rPr>
      </w:pPr>
      <w:r>
        <w:t xml:space="preserve">Berat </w:t>
      </w:r>
      <w:r>
        <w:rPr>
          <w:lang w:val="id-ID"/>
        </w:rPr>
        <w:t>literan</w:t>
      </w:r>
      <w:r>
        <w:t xml:space="preserve"> (W</w:t>
      </w:r>
      <w:r>
        <w:rPr>
          <w:vertAlign w:val="subscript"/>
        </w:rPr>
        <w:t>l</w:t>
      </w:r>
      <w:r>
        <w:t>) = (W</w:t>
      </w:r>
      <w:r>
        <w:rPr>
          <w:vertAlign w:val="subscript"/>
        </w:rPr>
        <w:t>lk</w:t>
      </w:r>
      <w:r>
        <w:t>) – (W</w:t>
      </w:r>
      <w:r>
        <w:rPr>
          <w:vertAlign w:val="subscript"/>
        </w:rPr>
        <w:t>k</w:t>
      </w:r>
      <w:r>
        <w:t>) = 6,</w:t>
      </w:r>
      <w:r>
        <w:rPr>
          <w:lang w:val="id-ID"/>
        </w:rPr>
        <w:t>426</w:t>
      </w:r>
      <w:r>
        <w:t xml:space="preserve"> – 2,</w:t>
      </w:r>
      <w:r>
        <w:rPr>
          <w:lang w:val="id-ID"/>
        </w:rPr>
        <w:t>307</w:t>
      </w:r>
      <w:r>
        <w:t xml:space="preserve"> = 4,1</w:t>
      </w:r>
      <w:r>
        <w:rPr>
          <w:lang w:val="id-ID"/>
        </w:rPr>
        <w:t>20</w:t>
      </w:r>
      <w:r>
        <w:t xml:space="preserve"> kg</w:t>
      </w:r>
    </w:p>
    <w:p w:rsidR="00B83E03" w:rsidRDefault="00B83E03" w:rsidP="00B83E03">
      <w:pPr>
        <w:pStyle w:val="ListParagraph"/>
        <w:tabs>
          <w:tab w:val="left" w:pos="1276"/>
          <w:tab w:val="left" w:pos="4962"/>
        </w:tabs>
        <w:spacing w:after="240" w:line="360" w:lineRule="auto"/>
        <w:jc w:val="both"/>
        <w:rPr>
          <w:lang w:val="id-ID"/>
        </w:rPr>
      </w:pPr>
      <w:r>
        <w:rPr>
          <w:lang w:val="id-ID"/>
        </w:rPr>
        <w:t>Berat literan + serat (W</w:t>
      </w:r>
      <w:r>
        <w:rPr>
          <w:vertAlign w:val="subscript"/>
          <w:lang w:val="id-ID"/>
        </w:rPr>
        <w:t xml:space="preserve">ls) </w:t>
      </w:r>
      <w:r>
        <w:rPr>
          <w:lang w:val="id-ID"/>
        </w:rPr>
        <w:t>= 4,286 kg</w:t>
      </w:r>
    </w:p>
    <w:p w:rsidR="00B83E03" w:rsidRDefault="00B83E03" w:rsidP="00B83E03">
      <w:pPr>
        <w:pStyle w:val="ListParagraph"/>
        <w:tabs>
          <w:tab w:val="left" w:pos="1276"/>
          <w:tab w:val="left" w:pos="4962"/>
        </w:tabs>
        <w:spacing w:after="240" w:line="360" w:lineRule="auto"/>
        <w:jc w:val="both"/>
      </w:pPr>
      <w:r>
        <w:t xml:space="preserve">Volume </w:t>
      </w:r>
      <w:r>
        <w:rPr>
          <w:lang w:val="id-ID"/>
        </w:rPr>
        <w:t>literan</w:t>
      </w:r>
      <w:r>
        <w:t xml:space="preserve"> (V</w:t>
      </w:r>
      <w:r>
        <w:rPr>
          <w:vertAlign w:val="subscript"/>
        </w:rPr>
        <w:t>l</w:t>
      </w:r>
      <w:r>
        <w:t xml:space="preserve">) = </w:t>
      </w:r>
      <w:r w:rsidRPr="00D90CA9">
        <w:rPr>
          <w:position w:val="-24"/>
        </w:rPr>
        <w:object w:dxaOrig="420" w:dyaOrig="639">
          <v:shape id="_x0000_i1062" type="#_x0000_t75" style="width:21pt;height:31.5pt" o:ole="">
            <v:imagedata r:id="rId14" o:title=""/>
          </v:shape>
          <o:OLEObject Type="Embed" ProgID="Equation.3" ShapeID="_x0000_i1062" DrawAspect="Content" ObjectID="_1606324380" r:id="rId90"/>
        </w:object>
      </w:r>
      <w:r>
        <w:t xml:space="preserve">= </w:t>
      </w:r>
      <w:r w:rsidRPr="00D90CA9">
        <w:rPr>
          <w:position w:val="-24"/>
        </w:rPr>
        <w:object w:dxaOrig="639" w:dyaOrig="619">
          <v:shape id="_x0000_i1063" type="#_x0000_t75" style="width:31.5pt;height:30.75pt" o:ole="">
            <v:imagedata r:id="rId91" o:title=""/>
          </v:shape>
          <o:OLEObject Type="Embed" ProgID="Equation.3" ShapeID="_x0000_i1063" DrawAspect="Content" ObjectID="_1606324381" r:id="rId92"/>
        </w:object>
      </w:r>
      <w:r>
        <w:t>= 3,0</w:t>
      </w:r>
      <w:r>
        <w:rPr>
          <w:lang w:val="id-ID"/>
        </w:rPr>
        <w:t>36</w:t>
      </w:r>
      <w:r>
        <w:t xml:space="preserve"> kg</w:t>
      </w:r>
    </w:p>
    <w:p w:rsidR="00B83E03" w:rsidRDefault="00B83E03" w:rsidP="00B83E03">
      <w:pPr>
        <w:pStyle w:val="ListParagraph"/>
        <w:tabs>
          <w:tab w:val="left" w:pos="1276"/>
          <w:tab w:val="left" w:pos="4962"/>
        </w:tabs>
        <w:spacing w:line="360" w:lineRule="auto"/>
        <w:jc w:val="both"/>
      </w:pPr>
      <w:r>
        <w:lastRenderedPageBreak/>
        <w:t>Berat serat (Wsw)</w:t>
      </w:r>
      <w:r>
        <w:rPr>
          <w:lang w:val="id-ID"/>
        </w:rPr>
        <w:t xml:space="preserve"> = (W</w:t>
      </w:r>
      <w:r>
        <w:rPr>
          <w:vertAlign w:val="subscript"/>
          <w:lang w:val="id-ID"/>
        </w:rPr>
        <w:t xml:space="preserve">ls </w:t>
      </w:r>
      <w:r>
        <w:rPr>
          <w:lang w:val="id-ID"/>
        </w:rPr>
        <w:t>– W</w:t>
      </w:r>
      <w:r>
        <w:rPr>
          <w:vertAlign w:val="subscript"/>
          <w:lang w:val="id-ID"/>
        </w:rPr>
        <w:t>l</w:t>
      </w:r>
      <w:r>
        <w:rPr>
          <w:lang w:val="id-ID"/>
        </w:rPr>
        <w:t xml:space="preserve">) </w:t>
      </w:r>
      <w:r>
        <w:t>= 0,1</w:t>
      </w:r>
      <w:r>
        <w:rPr>
          <w:lang w:val="id-ID"/>
        </w:rPr>
        <w:t>66</w:t>
      </w:r>
      <w:r>
        <w:t xml:space="preserve"> kg</w:t>
      </w:r>
    </w:p>
    <w:p w:rsidR="00B83E03" w:rsidRDefault="00B83E03" w:rsidP="00B83E03">
      <w:pPr>
        <w:pStyle w:val="ListParagraph"/>
        <w:tabs>
          <w:tab w:val="left" w:pos="1276"/>
          <w:tab w:val="left" w:pos="4962"/>
        </w:tabs>
        <w:spacing w:before="240" w:line="360" w:lineRule="auto"/>
        <w:jc w:val="both"/>
        <w:rPr>
          <w:lang w:val="id-ID"/>
        </w:rPr>
      </w:pPr>
      <w:r>
        <w:t xml:space="preserve">Jadi, berat volume padat = </w:t>
      </w:r>
      <w:r w:rsidRPr="00D90CA9">
        <w:rPr>
          <w:position w:val="-24"/>
        </w:rPr>
        <w:object w:dxaOrig="660" w:dyaOrig="620">
          <v:shape id="_x0000_i1064" type="#_x0000_t75" style="width:39pt;height:35.25pt" o:ole="">
            <v:imagedata r:id="rId93" o:title=""/>
          </v:shape>
          <o:OLEObject Type="Embed" ProgID="Equation.3" ShapeID="_x0000_i1064" DrawAspect="Content" ObjectID="_1606324382" r:id="rId94"/>
        </w:object>
      </w:r>
      <w:r>
        <w:rPr>
          <w:b/>
        </w:rPr>
        <w:t xml:space="preserve">= </w:t>
      </w:r>
      <w:r>
        <w:t>0,05</w:t>
      </w:r>
      <w:r>
        <w:rPr>
          <w:lang w:val="id-ID"/>
        </w:rPr>
        <w:t>5</w:t>
      </w:r>
      <w:r>
        <w:t xml:space="preserve"> kg/l.</w:t>
      </w:r>
    </w:p>
    <w:p w:rsidR="00B83E03" w:rsidRDefault="00B83E03" w:rsidP="00B83E03">
      <w:pPr>
        <w:pStyle w:val="ListParagraph"/>
        <w:tabs>
          <w:tab w:val="left" w:pos="1276"/>
          <w:tab w:val="left" w:pos="4962"/>
        </w:tabs>
        <w:spacing w:before="240" w:after="240" w:line="360" w:lineRule="auto"/>
        <w:jc w:val="both"/>
        <w:rPr>
          <w:lang w:val="id-ID"/>
        </w:rPr>
      </w:pPr>
    </w:p>
    <w:p w:rsidR="00B83E03" w:rsidRDefault="00B83E03" w:rsidP="00B83E03">
      <w:pPr>
        <w:pStyle w:val="ListParagraph"/>
        <w:tabs>
          <w:tab w:val="left" w:pos="851"/>
          <w:tab w:val="left" w:pos="1276"/>
          <w:tab w:val="left" w:pos="4962"/>
        </w:tabs>
        <w:spacing w:after="240" w:line="360" w:lineRule="auto"/>
        <w:ind w:left="0" w:firstLine="720"/>
        <w:jc w:val="both"/>
        <w:rPr>
          <w:lang w:val="id-ID"/>
        </w:rPr>
      </w:pPr>
      <w:r>
        <w:t>Untuk sampel I diperoleh berat volume padat serat sebesar 0,051 kg/L. Selengkapnya perhitungan berat volume padat serat untuk sampel lainnya dengan cara yang sama</w:t>
      </w:r>
      <w:r>
        <w:rPr>
          <w:lang w:val="id-ID"/>
        </w:rPr>
        <w:t xml:space="preserve">, hasil perhitungan </w:t>
      </w:r>
      <w:r>
        <w:t xml:space="preserve">diperlihatkan pada Tabel </w:t>
      </w:r>
      <w:r>
        <w:rPr>
          <w:lang w:val="id-ID"/>
        </w:rPr>
        <w:t>B</w:t>
      </w:r>
      <w:r>
        <w:t>.</w:t>
      </w:r>
      <w:r>
        <w:rPr>
          <w:lang w:val="id-ID"/>
        </w:rPr>
        <w:t>20</w:t>
      </w:r>
      <w:r>
        <w:t>:</w:t>
      </w:r>
    </w:p>
    <w:p w:rsidR="00B83E03" w:rsidRDefault="00B83E03" w:rsidP="00B83E03">
      <w:pPr>
        <w:tabs>
          <w:tab w:val="left" w:pos="360"/>
          <w:tab w:val="left" w:pos="1080"/>
          <w:tab w:val="left" w:pos="3240"/>
          <w:tab w:val="left" w:pos="3480"/>
          <w:tab w:val="left" w:pos="5040"/>
          <w:tab w:val="left" w:pos="5520"/>
          <w:tab w:val="left" w:pos="5760"/>
        </w:tabs>
        <w:spacing w:line="360" w:lineRule="auto"/>
        <w:rPr>
          <w:b/>
        </w:rPr>
      </w:pPr>
      <w:r>
        <w:t xml:space="preserve">Tabel </w:t>
      </w:r>
      <w:r>
        <w:rPr>
          <w:lang w:val="id-ID"/>
        </w:rPr>
        <w:t>B</w:t>
      </w:r>
      <w:r>
        <w:t>.20</w:t>
      </w:r>
      <w:r>
        <w:rPr>
          <w:b/>
        </w:rPr>
        <w:t xml:space="preserve"> </w:t>
      </w:r>
      <w:r>
        <w:t xml:space="preserve">Berat volume padat serat tandan </w:t>
      </w:r>
      <w:r>
        <w:rPr>
          <w:lang w:val="id-ID"/>
        </w:rPr>
        <w:t xml:space="preserve">kosong kelapa </w:t>
      </w:r>
      <w:r>
        <w:t>sawit</w:t>
      </w:r>
    </w:p>
    <w:tbl>
      <w:tblPr>
        <w:tblW w:w="8068" w:type="dxa"/>
        <w:jc w:val="center"/>
        <w:tblInd w:w="85" w:type="dxa"/>
        <w:tblLook w:val="04A0"/>
      </w:tblPr>
      <w:tblGrid>
        <w:gridCol w:w="848"/>
        <w:gridCol w:w="1038"/>
        <w:gridCol w:w="1582"/>
        <w:gridCol w:w="1276"/>
        <w:gridCol w:w="992"/>
        <w:gridCol w:w="993"/>
        <w:gridCol w:w="1339"/>
      </w:tblGrid>
      <w:tr w:rsidR="00B83E03" w:rsidTr="00B83E03">
        <w:trPr>
          <w:trHeight w:val="133"/>
          <w:jc w:val="center"/>
        </w:trPr>
        <w:tc>
          <w:tcPr>
            <w:tcW w:w="84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Sampel</w:t>
            </w:r>
          </w:p>
        </w:tc>
        <w:tc>
          <w:tcPr>
            <w:tcW w:w="488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Berat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Volume Wadah</w:t>
            </w:r>
          </w:p>
        </w:tc>
        <w:tc>
          <w:tcPr>
            <w:tcW w:w="133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Berat Volume Sampel</w:t>
            </w:r>
          </w:p>
        </w:tc>
      </w:tr>
      <w:tr w:rsidR="00B83E03" w:rsidTr="00B83E03">
        <w:trPr>
          <w:trHeight w:val="265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Berat literan</w:t>
            </w:r>
            <w:r>
              <w:rPr>
                <w:color w:val="000000"/>
                <w:sz w:val="20"/>
                <w:szCs w:val="20"/>
              </w:rPr>
              <w:t xml:space="preserve">                  (kg)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Berat air dalam </w:t>
            </w:r>
            <w:r>
              <w:rPr>
                <w:color w:val="000000"/>
                <w:sz w:val="20"/>
                <w:szCs w:val="20"/>
                <w:lang w:val="id-ID"/>
              </w:rPr>
              <w:t>literan</w:t>
            </w:r>
            <w:r>
              <w:rPr>
                <w:color w:val="000000"/>
                <w:sz w:val="20"/>
                <w:szCs w:val="20"/>
              </w:rPr>
              <w:t xml:space="preserve"> (kg)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Berat literan</w:t>
            </w:r>
            <w:r>
              <w:rPr>
                <w:color w:val="000000"/>
                <w:sz w:val="20"/>
                <w:szCs w:val="20"/>
              </w:rPr>
              <w:t xml:space="preserve"> + Serat (Kg)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Serat</w:t>
            </w:r>
          </w:p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(kg)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83E03" w:rsidRDefault="00B83E03">
            <w:pPr>
              <w:rPr>
                <w:color w:val="000000"/>
                <w:sz w:val="20"/>
                <w:szCs w:val="20"/>
              </w:rPr>
            </w:pPr>
          </w:p>
        </w:tc>
      </w:tr>
      <w:tr w:rsidR="00B83E03" w:rsidTr="00B83E03">
        <w:trPr>
          <w:trHeight w:val="166"/>
          <w:jc w:val="center"/>
        </w:trPr>
        <w:tc>
          <w:tcPr>
            <w:tcW w:w="8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(2)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(5)=(4)-(2)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(6)=(3</w:t>
            </w:r>
            <w:r>
              <w:rPr>
                <w:color w:val="000000"/>
                <w:sz w:val="16"/>
                <w:szCs w:val="16"/>
                <w:lang w:val="id-ID"/>
              </w:rPr>
              <w:t>/1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(7)=(5)/(6)</w:t>
            </w:r>
          </w:p>
        </w:tc>
      </w:tr>
      <w:tr w:rsidR="00B83E03" w:rsidTr="00B83E03">
        <w:trPr>
          <w:trHeight w:val="70"/>
          <w:jc w:val="center"/>
        </w:trPr>
        <w:tc>
          <w:tcPr>
            <w:tcW w:w="8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4,120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</w:tr>
      <w:tr w:rsidR="00B83E03" w:rsidTr="00B83E03">
        <w:trPr>
          <w:trHeight w:val="85"/>
          <w:jc w:val="center"/>
        </w:trPr>
        <w:tc>
          <w:tcPr>
            <w:tcW w:w="84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4,120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</w:tr>
      <w:tr w:rsidR="00B83E03" w:rsidTr="00B83E03">
        <w:trPr>
          <w:trHeight w:val="113"/>
          <w:jc w:val="center"/>
        </w:trPr>
        <w:tc>
          <w:tcPr>
            <w:tcW w:w="84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4,120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3,036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0,054</w:t>
            </w:r>
          </w:p>
        </w:tc>
      </w:tr>
      <w:tr w:rsidR="00B83E03" w:rsidTr="00B83E03">
        <w:trPr>
          <w:gridBefore w:val="3"/>
          <w:wBefore w:w="3468" w:type="dxa"/>
          <w:trHeight w:val="129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Berat Volume Sampel Rata-rata          (kg/L)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  <w:hideMark/>
          </w:tcPr>
          <w:p w:rsidR="00B83E03" w:rsidRDefault="00B83E03">
            <w:pPr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t>0,055</w:t>
            </w:r>
          </w:p>
        </w:tc>
      </w:tr>
    </w:tbl>
    <w:p w:rsidR="00B83E03" w:rsidRDefault="00B83E03" w:rsidP="00B83E03">
      <w:pPr>
        <w:spacing w:line="360" w:lineRule="auto"/>
        <w:jc w:val="both"/>
        <w:rPr>
          <w:i/>
          <w:lang w:val="id-ID"/>
        </w:rPr>
      </w:pPr>
      <w:r>
        <w:rPr>
          <w:i/>
          <w:lang w:val="id-ID"/>
        </w:rPr>
        <w:t>Sumber: -</w:t>
      </w:r>
    </w:p>
    <w:p w:rsidR="00782361" w:rsidRPr="00B83E03" w:rsidRDefault="00782361" w:rsidP="00B83E03"/>
    <w:sectPr w:rsidR="00782361" w:rsidRPr="00B83E03" w:rsidSect="000755C5">
      <w:headerReference w:type="first" r:id="rId95"/>
      <w:footerReference w:type="first" r:id="rId96"/>
      <w:pgSz w:w="11907" w:h="16839" w:code="9"/>
      <w:pgMar w:top="2268" w:right="1701" w:bottom="1701" w:left="2268" w:header="720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A99" w:rsidRDefault="007A3A99" w:rsidP="0023292F">
      <w:r>
        <w:separator/>
      </w:r>
    </w:p>
  </w:endnote>
  <w:endnote w:type="continuationSeparator" w:id="1">
    <w:p w:rsidR="007A3A99" w:rsidRDefault="007A3A99" w:rsidP="00232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7833"/>
      <w:docPartObj>
        <w:docPartGallery w:val="Page Numbers (Top of Page)"/>
        <w:docPartUnique/>
      </w:docPartObj>
    </w:sdtPr>
    <w:sdtContent>
      <w:p w:rsidR="00677C76" w:rsidRDefault="00C52673" w:rsidP="00C67F52">
        <w:pPr>
          <w:pStyle w:val="Header"/>
          <w:jc w:val="center"/>
        </w:pPr>
        <w:fldSimple w:instr=" PAGE   \* MERGEFORMAT ">
          <w:r w:rsidR="007E4F26">
            <w:rPr>
              <w:noProof/>
            </w:rPr>
            <w:t>52</w:t>
          </w:r>
        </w:fldSimple>
      </w:p>
    </w:sdtContent>
  </w:sdt>
  <w:p w:rsidR="00677C76" w:rsidRDefault="00677C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A99" w:rsidRDefault="007A3A99" w:rsidP="0023292F">
      <w:r>
        <w:separator/>
      </w:r>
    </w:p>
  </w:footnote>
  <w:footnote w:type="continuationSeparator" w:id="1">
    <w:p w:rsidR="007A3A99" w:rsidRDefault="007A3A99" w:rsidP="00232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76" w:rsidRDefault="00677C76">
    <w:pPr>
      <w:pStyle w:val="Header"/>
      <w:jc w:val="right"/>
    </w:pPr>
  </w:p>
  <w:p w:rsidR="00677C76" w:rsidRDefault="00677C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AD8"/>
    <w:multiLevelType w:val="multilevel"/>
    <w:tmpl w:val="FFC6E5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D4582E"/>
    <w:multiLevelType w:val="hybridMultilevel"/>
    <w:tmpl w:val="0E6A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81B84"/>
    <w:multiLevelType w:val="hybridMultilevel"/>
    <w:tmpl w:val="88CA3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C6140"/>
    <w:multiLevelType w:val="hybridMultilevel"/>
    <w:tmpl w:val="16FAD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04ED"/>
    <w:multiLevelType w:val="hybridMultilevel"/>
    <w:tmpl w:val="06F4FBE2"/>
    <w:lvl w:ilvl="0" w:tplc="0421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76340AC"/>
    <w:multiLevelType w:val="hybridMultilevel"/>
    <w:tmpl w:val="19506BF4"/>
    <w:lvl w:ilvl="0" w:tplc="D29E9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E6FB6"/>
    <w:multiLevelType w:val="hybridMultilevel"/>
    <w:tmpl w:val="52B07A5E"/>
    <w:lvl w:ilvl="0" w:tplc="6B365D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D7003"/>
    <w:multiLevelType w:val="multilevel"/>
    <w:tmpl w:val="F73EC7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14082D"/>
    <w:multiLevelType w:val="multilevel"/>
    <w:tmpl w:val="FF006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60B09F9"/>
    <w:multiLevelType w:val="multilevel"/>
    <w:tmpl w:val="88E67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7CB2D60"/>
    <w:multiLevelType w:val="hybridMultilevel"/>
    <w:tmpl w:val="FB4C48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1E0E83"/>
    <w:multiLevelType w:val="multilevel"/>
    <w:tmpl w:val="E13447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91A5490"/>
    <w:multiLevelType w:val="multilevel"/>
    <w:tmpl w:val="B41A0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EC0C81"/>
    <w:multiLevelType w:val="hybridMultilevel"/>
    <w:tmpl w:val="FB52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80469"/>
    <w:multiLevelType w:val="hybridMultilevel"/>
    <w:tmpl w:val="A558D21E"/>
    <w:lvl w:ilvl="0" w:tplc="4EC42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02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8B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C1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EE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45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87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ED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8D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7C4B92"/>
    <w:multiLevelType w:val="hybridMultilevel"/>
    <w:tmpl w:val="B49A03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50D92"/>
    <w:multiLevelType w:val="multilevel"/>
    <w:tmpl w:val="86501D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22060DA"/>
    <w:multiLevelType w:val="multilevel"/>
    <w:tmpl w:val="BA0AB6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AA5193"/>
    <w:multiLevelType w:val="hybridMultilevel"/>
    <w:tmpl w:val="0C00CCB0"/>
    <w:lvl w:ilvl="0" w:tplc="F176E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60962"/>
    <w:multiLevelType w:val="hybridMultilevel"/>
    <w:tmpl w:val="E20ED216"/>
    <w:lvl w:ilvl="0" w:tplc="EFE0F34A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3356EC"/>
    <w:multiLevelType w:val="hybridMultilevel"/>
    <w:tmpl w:val="1AAC8808"/>
    <w:lvl w:ilvl="0" w:tplc="3ECEBC3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65016"/>
    <w:multiLevelType w:val="hybridMultilevel"/>
    <w:tmpl w:val="B2388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5461F5"/>
    <w:multiLevelType w:val="hybridMultilevel"/>
    <w:tmpl w:val="75884E84"/>
    <w:lvl w:ilvl="0" w:tplc="7416FC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92CF7"/>
    <w:multiLevelType w:val="hybridMultilevel"/>
    <w:tmpl w:val="665E941A"/>
    <w:lvl w:ilvl="0" w:tplc="D64A92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  <w:sz w:val="22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845633"/>
    <w:multiLevelType w:val="hybridMultilevel"/>
    <w:tmpl w:val="92763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3"/>
  </w:num>
  <w:num w:numId="5">
    <w:abstractNumId w:val="4"/>
  </w:num>
  <w:num w:numId="6">
    <w:abstractNumId w:val="14"/>
  </w:num>
  <w:num w:numId="7">
    <w:abstractNumId w:val="8"/>
  </w:num>
  <w:num w:numId="8">
    <w:abstractNumId w:val="16"/>
  </w:num>
  <w:num w:numId="9">
    <w:abstractNumId w:val="17"/>
  </w:num>
  <w:num w:numId="10">
    <w:abstractNumId w:val="22"/>
  </w:num>
  <w:num w:numId="11">
    <w:abstractNumId w:val="5"/>
  </w:num>
  <w:num w:numId="12">
    <w:abstractNumId w:val="0"/>
  </w:num>
  <w:num w:numId="13">
    <w:abstractNumId w:val="6"/>
  </w:num>
  <w:num w:numId="14">
    <w:abstractNumId w:val="20"/>
  </w:num>
  <w:num w:numId="15">
    <w:abstractNumId w:val="10"/>
  </w:num>
  <w:num w:numId="16">
    <w:abstractNumId w:val="21"/>
  </w:num>
  <w:num w:numId="17">
    <w:abstractNumId w:val="7"/>
  </w:num>
  <w:num w:numId="18">
    <w:abstractNumId w:val="15"/>
  </w:num>
  <w:num w:numId="19">
    <w:abstractNumId w:val="23"/>
  </w:num>
  <w:num w:numId="20">
    <w:abstractNumId w:val="1"/>
  </w:num>
  <w:num w:numId="21">
    <w:abstractNumId w:val="12"/>
  </w:num>
  <w:num w:numId="22">
    <w:abstractNumId w:val="2"/>
  </w:num>
  <w:num w:numId="23">
    <w:abstractNumId w:val="24"/>
  </w:num>
  <w:num w:numId="24">
    <w:abstractNumId w:val="18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6D5"/>
    <w:rsid w:val="0001158F"/>
    <w:rsid w:val="0001685D"/>
    <w:rsid w:val="00034619"/>
    <w:rsid w:val="00052DBF"/>
    <w:rsid w:val="0005325F"/>
    <w:rsid w:val="00053A01"/>
    <w:rsid w:val="00061A25"/>
    <w:rsid w:val="000755C5"/>
    <w:rsid w:val="000824F9"/>
    <w:rsid w:val="00082B3F"/>
    <w:rsid w:val="00093B93"/>
    <w:rsid w:val="00095BDC"/>
    <w:rsid w:val="000A3989"/>
    <w:rsid w:val="000A4544"/>
    <w:rsid w:val="000C19CA"/>
    <w:rsid w:val="000C26B9"/>
    <w:rsid w:val="000F513F"/>
    <w:rsid w:val="00104289"/>
    <w:rsid w:val="00124B39"/>
    <w:rsid w:val="00126A0A"/>
    <w:rsid w:val="001477D0"/>
    <w:rsid w:val="00160769"/>
    <w:rsid w:val="00173CF1"/>
    <w:rsid w:val="001849B6"/>
    <w:rsid w:val="001B79C2"/>
    <w:rsid w:val="001C40F6"/>
    <w:rsid w:val="001C61C8"/>
    <w:rsid w:val="001E5CE6"/>
    <w:rsid w:val="001F4CC6"/>
    <w:rsid w:val="0023292F"/>
    <w:rsid w:val="0026565D"/>
    <w:rsid w:val="00274032"/>
    <w:rsid w:val="00280AC9"/>
    <w:rsid w:val="002A3020"/>
    <w:rsid w:val="002B6FA7"/>
    <w:rsid w:val="002C3D77"/>
    <w:rsid w:val="00352698"/>
    <w:rsid w:val="00353DD0"/>
    <w:rsid w:val="0037099A"/>
    <w:rsid w:val="003725A2"/>
    <w:rsid w:val="00391311"/>
    <w:rsid w:val="003C1CB4"/>
    <w:rsid w:val="003E06D5"/>
    <w:rsid w:val="003E7C5B"/>
    <w:rsid w:val="00417022"/>
    <w:rsid w:val="004553CD"/>
    <w:rsid w:val="004A590F"/>
    <w:rsid w:val="004D502A"/>
    <w:rsid w:val="004F11D8"/>
    <w:rsid w:val="005277EB"/>
    <w:rsid w:val="00550444"/>
    <w:rsid w:val="005A5FFC"/>
    <w:rsid w:val="005B1095"/>
    <w:rsid w:val="005E3652"/>
    <w:rsid w:val="005E5B81"/>
    <w:rsid w:val="00615E05"/>
    <w:rsid w:val="00627EC2"/>
    <w:rsid w:val="00632174"/>
    <w:rsid w:val="006650EF"/>
    <w:rsid w:val="00677C76"/>
    <w:rsid w:val="006C2534"/>
    <w:rsid w:val="006C66E4"/>
    <w:rsid w:val="006E70A8"/>
    <w:rsid w:val="006F26DE"/>
    <w:rsid w:val="007421D5"/>
    <w:rsid w:val="00774945"/>
    <w:rsid w:val="00782361"/>
    <w:rsid w:val="00787B98"/>
    <w:rsid w:val="007938D4"/>
    <w:rsid w:val="007A3A99"/>
    <w:rsid w:val="007E117A"/>
    <w:rsid w:val="007E4F26"/>
    <w:rsid w:val="008A2EFE"/>
    <w:rsid w:val="008A7284"/>
    <w:rsid w:val="008E0B69"/>
    <w:rsid w:val="008E1671"/>
    <w:rsid w:val="00900C8C"/>
    <w:rsid w:val="00934F45"/>
    <w:rsid w:val="00965FF8"/>
    <w:rsid w:val="0097263A"/>
    <w:rsid w:val="009A2E64"/>
    <w:rsid w:val="009B6478"/>
    <w:rsid w:val="009F7534"/>
    <w:rsid w:val="00A24515"/>
    <w:rsid w:val="00A5283C"/>
    <w:rsid w:val="00A72EA3"/>
    <w:rsid w:val="00A763C1"/>
    <w:rsid w:val="00A922C8"/>
    <w:rsid w:val="00AB1510"/>
    <w:rsid w:val="00AC2CFB"/>
    <w:rsid w:val="00AC796E"/>
    <w:rsid w:val="00AD1741"/>
    <w:rsid w:val="00AE5429"/>
    <w:rsid w:val="00AE59D0"/>
    <w:rsid w:val="00B04EDF"/>
    <w:rsid w:val="00B04F3D"/>
    <w:rsid w:val="00B23653"/>
    <w:rsid w:val="00B441AE"/>
    <w:rsid w:val="00B736B7"/>
    <w:rsid w:val="00B83E03"/>
    <w:rsid w:val="00B95E8B"/>
    <w:rsid w:val="00B97233"/>
    <w:rsid w:val="00BB430B"/>
    <w:rsid w:val="00BC175C"/>
    <w:rsid w:val="00BC55E9"/>
    <w:rsid w:val="00BD3AA1"/>
    <w:rsid w:val="00BF720A"/>
    <w:rsid w:val="00C015EF"/>
    <w:rsid w:val="00C03622"/>
    <w:rsid w:val="00C42087"/>
    <w:rsid w:val="00C46A0C"/>
    <w:rsid w:val="00C50E51"/>
    <w:rsid w:val="00C52586"/>
    <w:rsid w:val="00C52673"/>
    <w:rsid w:val="00C60411"/>
    <w:rsid w:val="00C67F52"/>
    <w:rsid w:val="00C71E1E"/>
    <w:rsid w:val="00C92B29"/>
    <w:rsid w:val="00C95313"/>
    <w:rsid w:val="00CA3326"/>
    <w:rsid w:val="00CA4A6F"/>
    <w:rsid w:val="00CF478B"/>
    <w:rsid w:val="00D32C06"/>
    <w:rsid w:val="00D34001"/>
    <w:rsid w:val="00D425BE"/>
    <w:rsid w:val="00D44608"/>
    <w:rsid w:val="00D5439C"/>
    <w:rsid w:val="00D65773"/>
    <w:rsid w:val="00D7506A"/>
    <w:rsid w:val="00D84F8B"/>
    <w:rsid w:val="00D86C3B"/>
    <w:rsid w:val="00D90CA9"/>
    <w:rsid w:val="00DC1E44"/>
    <w:rsid w:val="00DF2278"/>
    <w:rsid w:val="00E21327"/>
    <w:rsid w:val="00E33226"/>
    <w:rsid w:val="00E81D2C"/>
    <w:rsid w:val="00EC487C"/>
    <w:rsid w:val="00F12370"/>
    <w:rsid w:val="00F20E45"/>
    <w:rsid w:val="00F21C4F"/>
    <w:rsid w:val="00F41AAA"/>
    <w:rsid w:val="00F61168"/>
    <w:rsid w:val="00F65B4C"/>
    <w:rsid w:val="00F80E58"/>
    <w:rsid w:val="00FA4F34"/>
    <w:rsid w:val="00FE0988"/>
    <w:rsid w:val="00FF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2F"/>
  </w:style>
  <w:style w:type="paragraph" w:styleId="Footer">
    <w:name w:val="footer"/>
    <w:basedOn w:val="Normal"/>
    <w:link w:val="FooterChar"/>
    <w:uiPriority w:val="99"/>
    <w:semiHidden/>
    <w:unhideWhenUsed/>
    <w:rsid w:val="00232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292F"/>
  </w:style>
  <w:style w:type="character" w:customStyle="1" w:styleId="a">
    <w:name w:val="a"/>
    <w:basedOn w:val="DefaultParagraphFont"/>
    <w:rsid w:val="007421D5"/>
  </w:style>
  <w:style w:type="paragraph" w:styleId="BalloonText">
    <w:name w:val="Balloon Text"/>
    <w:basedOn w:val="Normal"/>
    <w:link w:val="BalloonTextChar"/>
    <w:uiPriority w:val="99"/>
    <w:semiHidden/>
    <w:unhideWhenUsed/>
    <w:rsid w:val="00742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D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1158F"/>
  </w:style>
  <w:style w:type="paragraph" w:customStyle="1" w:styleId="Default">
    <w:name w:val="Default"/>
    <w:rsid w:val="00DC1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1E4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1E44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B83E0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B83E0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83E03"/>
    <w:rPr>
      <w:rFonts w:ascii="Times New Roman" w:hAnsi="Times New Roman" w:cs="Times New Roman" w:hint="default"/>
    </w:rPr>
  </w:style>
  <w:style w:type="character" w:styleId="PlaceholderText">
    <w:name w:val="Placeholder Text"/>
    <w:basedOn w:val="DefaultParagraphFont"/>
    <w:uiPriority w:val="99"/>
    <w:semiHidden/>
    <w:rsid w:val="00B83E03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chart" Target="charts/chart3.xml"/><Relationship Id="rId47" Type="http://schemas.openxmlformats.org/officeDocument/2006/relationships/oleObject" Target="embeddings/oleObject19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chart" Target="charts/chart5.xml"/><Relationship Id="rId76" Type="http://schemas.openxmlformats.org/officeDocument/2006/relationships/oleObject" Target="embeddings/oleObject34.bin"/><Relationship Id="rId84" Type="http://schemas.openxmlformats.org/officeDocument/2006/relationships/image" Target="media/image31.wmf"/><Relationship Id="rId89" Type="http://schemas.openxmlformats.org/officeDocument/2006/relationships/oleObject" Target="embeddings/oleObject41.bin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hart" Target="charts/chart8.xml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chart" Target="charts/chart1.xml"/><Relationship Id="rId45" Type="http://schemas.openxmlformats.org/officeDocument/2006/relationships/image" Target="media/image17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1.wmf"/><Relationship Id="rId66" Type="http://schemas.openxmlformats.org/officeDocument/2006/relationships/image" Target="media/image25.wmf"/><Relationship Id="rId74" Type="http://schemas.openxmlformats.org/officeDocument/2006/relationships/image" Target="media/image27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0.wmf"/><Relationship Id="rId90" Type="http://schemas.openxmlformats.org/officeDocument/2006/relationships/oleObject" Target="embeddings/oleObject42.bin"/><Relationship Id="rId95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chart" Target="charts/chart4.xml"/><Relationship Id="rId48" Type="http://schemas.openxmlformats.org/officeDocument/2006/relationships/oleObject" Target="embeddings/oleObject20.bin"/><Relationship Id="rId56" Type="http://schemas.openxmlformats.org/officeDocument/2006/relationships/image" Target="media/image20.wmf"/><Relationship Id="rId64" Type="http://schemas.openxmlformats.org/officeDocument/2006/relationships/image" Target="media/image24.wmf"/><Relationship Id="rId69" Type="http://schemas.openxmlformats.org/officeDocument/2006/relationships/chart" Target="charts/chart6.xml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26.wmf"/><Relationship Id="rId80" Type="http://schemas.openxmlformats.org/officeDocument/2006/relationships/image" Target="media/image29.wmf"/><Relationship Id="rId85" Type="http://schemas.openxmlformats.org/officeDocument/2006/relationships/oleObject" Target="embeddings/oleObject39.bin"/><Relationship Id="rId93" Type="http://schemas.openxmlformats.org/officeDocument/2006/relationships/image" Target="media/image35.wmf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chart" Target="charts/chart2.xml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chart" Target="charts/chart7.xml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8.bin"/><Relationship Id="rId88" Type="http://schemas.openxmlformats.org/officeDocument/2006/relationships/image" Target="media/image33.wmf"/><Relationship Id="rId91" Type="http://schemas.openxmlformats.org/officeDocument/2006/relationships/image" Target="media/image34.wmf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2.bin"/><Relationship Id="rId78" Type="http://schemas.openxmlformats.org/officeDocument/2006/relationships/image" Target="media/image2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2.wmf"/><Relationship Id="rId94" Type="http://schemas.openxmlformats.org/officeDocument/2006/relationships/oleObject" Target="embeddings/oleObject4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ATA%20SKRIPSI%20YUSTI%20PUNYA\my%20skrip\PERHITUNGAN%20SIFAT%20FISIS%20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ATA%20SKRIPSI%20YUSTI%20PUNYA\my%20skrip\PERHITUNGAN%20SIFAT%20FISIS%20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ATA%20SKRIPSI%20YUSTI%20PUNYA\my%20skrip\PERHITUNGAN%20SIFAT%20FISIS%20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ATA%20SKRIPSI%20YUSTI%20PUNYA\my%20skrip\PERHITUNGAN%20SIFAT%20FISIS%20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ATA%20SKRIPSI%20YUSTI%20PUNYA\my%20skrip\PERHITUNGAN%20SIFAT%20FISIS%20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ATA%20SKRIPSI%20YUSTI%20PUNYA\my%20skrip\PERHITUNGAN%20SIFAT%20FISIS%20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ATA%20SKRIPSI%20YUSTI%20PUNYA\my%20skrip\PERHITUNGAN%20SIFAT%20FISIS%20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ATA%20SKRIPSI%20YUSTI%20PUNYA\my%20skrip\PERHITUNGAN%20SIFAT%20FISIS%20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8569818924149903"/>
          <c:y val="5.679068742361483E-2"/>
          <c:w val="0.48903977166788987"/>
          <c:h val="0.74031403969240694"/>
        </c:manualLayout>
      </c:layout>
      <c:scatterChart>
        <c:scatterStyle val="smoothMarker"/>
        <c:ser>
          <c:idx val="0"/>
          <c:order val="0"/>
          <c:tx>
            <c:v>Agregat Halus</c:v>
          </c:tx>
          <c:marker>
            <c:symbol val="diamond"/>
            <c:size val="7"/>
          </c:marker>
          <c:xVal>
            <c:numRef>
              <c:f>'AS. AGREGAT HALUS'!$B$12:$B$18</c:f>
              <c:numCache>
                <c:formatCode>0.0</c:formatCode>
                <c:ptCount val="7"/>
                <c:pt idx="0">
                  <c:v>9.5</c:v>
                </c:pt>
                <c:pt idx="1">
                  <c:v>4.75</c:v>
                </c:pt>
                <c:pt idx="2">
                  <c:v>2.36</c:v>
                </c:pt>
                <c:pt idx="3">
                  <c:v>1.180000000000011</c:v>
                </c:pt>
                <c:pt idx="4">
                  <c:v>0.60000000000000064</c:v>
                </c:pt>
                <c:pt idx="5">
                  <c:v>0.30000000000000032</c:v>
                </c:pt>
                <c:pt idx="6">
                  <c:v>0.15000000000000024</c:v>
                </c:pt>
              </c:numCache>
            </c:numRef>
          </c:xVal>
          <c:yVal>
            <c:numRef>
              <c:f>'AS. AGREGAT HALUS'!$H$12:$H$18</c:f>
              <c:numCache>
                <c:formatCode>0</c:formatCode>
                <c:ptCount val="7"/>
                <c:pt idx="0">
                  <c:v>100</c:v>
                </c:pt>
                <c:pt idx="1">
                  <c:v>100</c:v>
                </c:pt>
                <c:pt idx="2" formatCode="0.000">
                  <c:v>94.648662165541381</c:v>
                </c:pt>
                <c:pt idx="3" formatCode="0.000">
                  <c:v>80.295073768442123</c:v>
                </c:pt>
                <c:pt idx="4" formatCode="0.000">
                  <c:v>50.687671917979493</c:v>
                </c:pt>
                <c:pt idx="5" formatCode="0.000">
                  <c:v>21.880470117529189</c:v>
                </c:pt>
                <c:pt idx="6" formatCode="0.000">
                  <c:v>19.654913728432398</c:v>
                </c:pt>
              </c:numCache>
            </c:numRef>
          </c:yVal>
          <c:smooth val="1"/>
        </c:ser>
        <c:ser>
          <c:idx val="1"/>
          <c:order val="1"/>
          <c:tx>
            <c:v>batas maks</c:v>
          </c:tx>
          <c:marker>
            <c:symbol val="square"/>
            <c:size val="5"/>
          </c:marker>
          <c:xVal>
            <c:numRef>
              <c:f>'AS. AGREGAT HALUS'!$J$24:$J$30</c:f>
              <c:numCache>
                <c:formatCode>General</c:formatCode>
                <c:ptCount val="7"/>
                <c:pt idx="0">
                  <c:v>9.5</c:v>
                </c:pt>
                <c:pt idx="1">
                  <c:v>4.75</c:v>
                </c:pt>
                <c:pt idx="2">
                  <c:v>2.36</c:v>
                </c:pt>
                <c:pt idx="3">
                  <c:v>1.180000000000011</c:v>
                </c:pt>
                <c:pt idx="4">
                  <c:v>0.60000000000000064</c:v>
                </c:pt>
                <c:pt idx="5">
                  <c:v>0.30000000000000032</c:v>
                </c:pt>
                <c:pt idx="6">
                  <c:v>0.15000000000000024</c:v>
                </c:pt>
              </c:numCache>
            </c:numRef>
          </c:xVal>
          <c:yVal>
            <c:numRef>
              <c:f>'AS. AGREGAT HALUS'!$K$24:$K$30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90</c:v>
                </c:pt>
                <c:pt idx="4">
                  <c:v>59</c:v>
                </c:pt>
                <c:pt idx="5">
                  <c:v>30</c:v>
                </c:pt>
                <c:pt idx="6">
                  <c:v>10</c:v>
                </c:pt>
              </c:numCache>
            </c:numRef>
          </c:yVal>
          <c:smooth val="1"/>
        </c:ser>
        <c:ser>
          <c:idx val="2"/>
          <c:order val="2"/>
          <c:tx>
            <c:v>batas min</c:v>
          </c:tx>
          <c:xVal>
            <c:numRef>
              <c:f>'AS. AGREGAT HALUS'!$J$24:$J$30</c:f>
              <c:numCache>
                <c:formatCode>General</c:formatCode>
                <c:ptCount val="7"/>
                <c:pt idx="0">
                  <c:v>9.5</c:v>
                </c:pt>
                <c:pt idx="1">
                  <c:v>4.75</c:v>
                </c:pt>
                <c:pt idx="2">
                  <c:v>2.36</c:v>
                </c:pt>
                <c:pt idx="3">
                  <c:v>1.180000000000011</c:v>
                </c:pt>
                <c:pt idx="4">
                  <c:v>0.60000000000000064</c:v>
                </c:pt>
                <c:pt idx="5">
                  <c:v>0.30000000000000032</c:v>
                </c:pt>
                <c:pt idx="6">
                  <c:v>0.15000000000000024</c:v>
                </c:pt>
              </c:numCache>
            </c:numRef>
          </c:xVal>
          <c:yVal>
            <c:numRef>
              <c:f>'AS. AGREGAT HALUS'!$L$24:$L$30</c:f>
              <c:numCache>
                <c:formatCode>General</c:formatCode>
                <c:ptCount val="7"/>
                <c:pt idx="0">
                  <c:v>100</c:v>
                </c:pt>
                <c:pt idx="1">
                  <c:v>90</c:v>
                </c:pt>
                <c:pt idx="2">
                  <c:v>75</c:v>
                </c:pt>
                <c:pt idx="3">
                  <c:v>55</c:v>
                </c:pt>
                <c:pt idx="4">
                  <c:v>35</c:v>
                </c:pt>
                <c:pt idx="5">
                  <c:v>8</c:v>
                </c:pt>
                <c:pt idx="6">
                  <c:v>0</c:v>
                </c:pt>
              </c:numCache>
            </c:numRef>
          </c:yVal>
          <c:smooth val="1"/>
        </c:ser>
        <c:axId val="109106304"/>
        <c:axId val="109108224"/>
      </c:scatterChart>
      <c:valAx>
        <c:axId val="109106304"/>
        <c:scaling>
          <c:logBase val="10"/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lang="id-ID" sz="1000"/>
                </a:pPr>
                <a:r>
                  <a:rPr lang="id-ID" sz="1000" b="0">
                    <a:latin typeface="Times New Roman" pitchFamily="18" charset="0"/>
                    <a:cs typeface="Times New Roman" pitchFamily="18" charset="0"/>
                  </a:rPr>
                  <a:t>Diameter  saringan (mm)</a:t>
                </a:r>
              </a:p>
            </c:rich>
          </c:tx>
          <c:layout>
            <c:manualLayout>
              <c:xMode val="edge"/>
              <c:yMode val="edge"/>
              <c:x val="0.27302324914303744"/>
              <c:y val="0.91811894882433698"/>
            </c:manualLayout>
          </c:layout>
        </c:title>
        <c:numFmt formatCode="0.0" sourceLinked="0"/>
        <c:tickLblPos val="nextTo"/>
        <c:txPr>
          <a:bodyPr rot="0" vert="horz"/>
          <a:lstStyle/>
          <a:p>
            <a:pPr>
              <a:defRPr lang="id-ID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9108224"/>
        <c:crosses val="autoZero"/>
        <c:crossBetween val="midCat"/>
      </c:valAx>
      <c:valAx>
        <c:axId val="109108224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lang="id-ID" sz="1000"/>
                </a:pPr>
                <a:r>
                  <a:rPr lang="id-ID" sz="1000" b="0">
                    <a:latin typeface="Times New Roman" pitchFamily="18" charset="0"/>
                    <a:cs typeface="Times New Roman" pitchFamily="18" charset="0"/>
                  </a:rPr>
                  <a:t>% Lolos komulatif</a:t>
                </a:r>
              </a:p>
            </c:rich>
          </c:tx>
          <c:layout>
            <c:manualLayout>
              <c:xMode val="edge"/>
              <c:yMode val="edge"/>
              <c:x val="1.1311740671591308E-2"/>
              <c:y val="0.32663969087197436"/>
            </c:manualLayout>
          </c:layout>
        </c:title>
        <c:numFmt formatCode="0.0" sourceLinked="0"/>
        <c:tickLblPos val="low"/>
        <c:txPr>
          <a:bodyPr/>
          <a:lstStyle/>
          <a:p>
            <a:pPr>
              <a:defRPr lang="id-ID"/>
            </a:pPr>
            <a:endParaRPr lang="en-US"/>
          </a:p>
        </c:txPr>
        <c:crossAx val="109106304"/>
        <c:crosses val="autoZero"/>
        <c:crossBetween val="midCat"/>
      </c:valAx>
    </c:plotArea>
    <c:legend>
      <c:legendPos val="r"/>
      <c:legendEntry>
        <c:idx val="0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70318316767781053"/>
          <c:y val="0.20501061848596741"/>
          <c:w val="0.29391219540180763"/>
          <c:h val="0.36592805567353881"/>
        </c:manualLayout>
      </c:layout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1173506942917192"/>
          <c:y val="5.4096490950680684E-2"/>
          <c:w val="0.45368377835452434"/>
          <c:h val="0.75162845608155626"/>
        </c:manualLayout>
      </c:layout>
      <c:scatterChart>
        <c:scatterStyle val="smoothMarker"/>
        <c:ser>
          <c:idx val="0"/>
          <c:order val="0"/>
          <c:tx>
            <c:v>Agregat Halus</c:v>
          </c:tx>
          <c:marker>
            <c:symbol val="diamond"/>
            <c:size val="7"/>
          </c:marker>
          <c:xVal>
            <c:numRef>
              <c:f>'AS. AGREGAT HALUS'!$B$55:$B$61</c:f>
              <c:numCache>
                <c:formatCode>0.00</c:formatCode>
                <c:ptCount val="7"/>
                <c:pt idx="0" formatCode="0.0">
                  <c:v>9.5</c:v>
                </c:pt>
                <c:pt idx="1">
                  <c:v>4.75</c:v>
                </c:pt>
                <c:pt idx="2">
                  <c:v>2.36</c:v>
                </c:pt>
                <c:pt idx="3">
                  <c:v>1.1800000000000106</c:v>
                </c:pt>
                <c:pt idx="4">
                  <c:v>0.60000000000000064</c:v>
                </c:pt>
                <c:pt idx="5">
                  <c:v>0.30000000000000032</c:v>
                </c:pt>
                <c:pt idx="6">
                  <c:v>0.15000000000000024</c:v>
                </c:pt>
              </c:numCache>
            </c:numRef>
          </c:xVal>
          <c:yVal>
            <c:numRef>
              <c:f>'AS. AGREGAT HALUS'!$H$55:$H$61</c:f>
              <c:numCache>
                <c:formatCode>0.000</c:formatCode>
                <c:ptCount val="7"/>
                <c:pt idx="0" formatCode="0">
                  <c:v>100</c:v>
                </c:pt>
                <c:pt idx="1">
                  <c:v>100</c:v>
                </c:pt>
                <c:pt idx="2">
                  <c:v>94.773693423355837</c:v>
                </c:pt>
                <c:pt idx="3">
                  <c:v>80.695173793448348</c:v>
                </c:pt>
                <c:pt idx="4">
                  <c:v>50.887721930482265</c:v>
                </c:pt>
                <c:pt idx="5">
                  <c:v>22.255563890972589</c:v>
                </c:pt>
                <c:pt idx="6">
                  <c:v>20.505126281570035</c:v>
                </c:pt>
              </c:numCache>
            </c:numRef>
          </c:yVal>
          <c:smooth val="1"/>
        </c:ser>
        <c:ser>
          <c:idx val="1"/>
          <c:order val="1"/>
          <c:tx>
            <c:v>batas maks</c:v>
          </c:tx>
          <c:marker>
            <c:symbol val="square"/>
            <c:size val="5"/>
          </c:marker>
          <c:xVal>
            <c:numRef>
              <c:f>'AS. AGREGAT HALUS'!$J$24:$J$30</c:f>
              <c:numCache>
                <c:formatCode>General</c:formatCode>
                <c:ptCount val="7"/>
                <c:pt idx="0">
                  <c:v>9.5</c:v>
                </c:pt>
                <c:pt idx="1">
                  <c:v>4.75</c:v>
                </c:pt>
                <c:pt idx="2">
                  <c:v>2.36</c:v>
                </c:pt>
                <c:pt idx="3">
                  <c:v>1.1800000000000106</c:v>
                </c:pt>
                <c:pt idx="4">
                  <c:v>0.60000000000000064</c:v>
                </c:pt>
                <c:pt idx="5">
                  <c:v>0.30000000000000032</c:v>
                </c:pt>
                <c:pt idx="6">
                  <c:v>0.15000000000000024</c:v>
                </c:pt>
              </c:numCache>
            </c:numRef>
          </c:xVal>
          <c:yVal>
            <c:numRef>
              <c:f>'AS. AGREGAT HALUS'!$K$24:$K$30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90</c:v>
                </c:pt>
                <c:pt idx="4">
                  <c:v>59</c:v>
                </c:pt>
                <c:pt idx="5">
                  <c:v>30</c:v>
                </c:pt>
                <c:pt idx="6">
                  <c:v>10</c:v>
                </c:pt>
              </c:numCache>
            </c:numRef>
          </c:yVal>
          <c:smooth val="1"/>
        </c:ser>
        <c:ser>
          <c:idx val="2"/>
          <c:order val="2"/>
          <c:tx>
            <c:v>batas min</c:v>
          </c:tx>
          <c:xVal>
            <c:numRef>
              <c:f>'AS. AGREGAT HALUS'!$J$24:$J$30</c:f>
              <c:numCache>
                <c:formatCode>General</c:formatCode>
                <c:ptCount val="7"/>
                <c:pt idx="0">
                  <c:v>9.5</c:v>
                </c:pt>
                <c:pt idx="1">
                  <c:v>4.75</c:v>
                </c:pt>
                <c:pt idx="2">
                  <c:v>2.36</c:v>
                </c:pt>
                <c:pt idx="3">
                  <c:v>1.1800000000000106</c:v>
                </c:pt>
                <c:pt idx="4">
                  <c:v>0.60000000000000064</c:v>
                </c:pt>
                <c:pt idx="5">
                  <c:v>0.30000000000000032</c:v>
                </c:pt>
                <c:pt idx="6">
                  <c:v>0.15000000000000024</c:v>
                </c:pt>
              </c:numCache>
            </c:numRef>
          </c:xVal>
          <c:yVal>
            <c:numRef>
              <c:f>'AS. AGREGAT HALUS'!$L$24:$L$30</c:f>
              <c:numCache>
                <c:formatCode>General</c:formatCode>
                <c:ptCount val="7"/>
                <c:pt idx="0">
                  <c:v>100</c:v>
                </c:pt>
                <c:pt idx="1">
                  <c:v>90</c:v>
                </c:pt>
                <c:pt idx="2">
                  <c:v>75</c:v>
                </c:pt>
                <c:pt idx="3">
                  <c:v>55</c:v>
                </c:pt>
                <c:pt idx="4">
                  <c:v>35</c:v>
                </c:pt>
                <c:pt idx="5">
                  <c:v>8</c:v>
                </c:pt>
                <c:pt idx="6">
                  <c:v>0</c:v>
                </c:pt>
              </c:numCache>
            </c:numRef>
          </c:yVal>
          <c:smooth val="1"/>
        </c:ser>
        <c:axId val="110339584"/>
        <c:axId val="71069696"/>
      </c:scatterChart>
      <c:valAx>
        <c:axId val="110339584"/>
        <c:scaling>
          <c:logBase val="10"/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lang="id-ID" sz="1000"/>
                </a:pPr>
                <a:r>
                  <a:rPr lang="id-ID" sz="1000" b="0">
                    <a:latin typeface="Times New Roman" pitchFamily="18" charset="0"/>
                    <a:cs typeface="Times New Roman" pitchFamily="18" charset="0"/>
                  </a:rPr>
                  <a:t>Diameter saringan (mm)</a:t>
                </a:r>
              </a:p>
            </c:rich>
          </c:tx>
        </c:title>
        <c:numFmt formatCode="0.0" sourceLinked="0"/>
        <c:tickLblPos val="nextTo"/>
        <c:txPr>
          <a:bodyPr rot="0" vert="horz"/>
          <a:lstStyle/>
          <a:p>
            <a:pPr>
              <a:defRPr lang="id-ID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1069696"/>
        <c:crosses val="autoZero"/>
        <c:crossBetween val="midCat"/>
      </c:valAx>
      <c:valAx>
        <c:axId val="7106969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lang="id-ID" sz="1000"/>
                </a:pPr>
                <a:r>
                  <a:rPr lang="id-ID" sz="1000" b="0">
                    <a:latin typeface="Times New Roman" pitchFamily="18" charset="0"/>
                    <a:cs typeface="Times New Roman" pitchFamily="18" charset="0"/>
                  </a:rPr>
                  <a:t>% Lolos komulatif</a:t>
                </a:r>
              </a:p>
            </c:rich>
          </c:tx>
          <c:layout>
            <c:manualLayout>
              <c:xMode val="edge"/>
              <c:yMode val="edge"/>
              <c:x val="1.565829410988431E-2"/>
              <c:y val="0.32972583246371312"/>
            </c:manualLayout>
          </c:layout>
        </c:title>
        <c:numFmt formatCode="0.0" sourceLinked="0"/>
        <c:tickLblPos val="low"/>
        <c:txPr>
          <a:bodyPr/>
          <a:lstStyle/>
          <a:p>
            <a:pPr>
              <a:defRPr lang="id-ID"/>
            </a:pPr>
            <a:endParaRPr lang="en-US"/>
          </a:p>
        </c:txPr>
        <c:crossAx val="110339584"/>
        <c:crosses val="autoZero"/>
        <c:crossBetween val="midCat"/>
      </c:valAx>
    </c:plotArea>
    <c:legend>
      <c:legendPos val="r"/>
      <c:legendEntry>
        <c:idx val="0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6614959226355286"/>
          <c:y val="0.27790938222236328"/>
          <c:w val="0.33385040773647318"/>
          <c:h val="0.30283021851184388"/>
        </c:manualLayout>
      </c:layout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0733960824532091"/>
          <c:y val="3.6817614992696049E-2"/>
          <c:w val="0.46376655350407608"/>
          <c:h val="0.73826011567559247"/>
        </c:manualLayout>
      </c:layout>
      <c:scatterChart>
        <c:scatterStyle val="smoothMarker"/>
        <c:ser>
          <c:idx val="0"/>
          <c:order val="0"/>
          <c:tx>
            <c:v>Agregat Halus</c:v>
          </c:tx>
          <c:marker>
            <c:symbol val="diamond"/>
            <c:size val="7"/>
          </c:marker>
          <c:xVal>
            <c:numRef>
              <c:f>'AS. AGREGAT HALUS'!$B$98:$B$104</c:f>
              <c:numCache>
                <c:formatCode>0.00</c:formatCode>
                <c:ptCount val="7"/>
                <c:pt idx="0" formatCode="0.0">
                  <c:v>9.5</c:v>
                </c:pt>
                <c:pt idx="1">
                  <c:v>4.75</c:v>
                </c:pt>
                <c:pt idx="2">
                  <c:v>2.36</c:v>
                </c:pt>
                <c:pt idx="3">
                  <c:v>1.1800000000000106</c:v>
                </c:pt>
                <c:pt idx="4">
                  <c:v>0.60000000000000064</c:v>
                </c:pt>
                <c:pt idx="5">
                  <c:v>0.30000000000000032</c:v>
                </c:pt>
                <c:pt idx="6">
                  <c:v>0.15000000000000024</c:v>
                </c:pt>
              </c:numCache>
            </c:numRef>
          </c:xVal>
          <c:yVal>
            <c:numRef>
              <c:f>'AS. AGREGAT HALUS'!$H$98:$H$104</c:f>
              <c:numCache>
                <c:formatCode>0</c:formatCode>
                <c:ptCount val="7"/>
                <c:pt idx="0">
                  <c:v>100</c:v>
                </c:pt>
                <c:pt idx="1">
                  <c:v>100</c:v>
                </c:pt>
                <c:pt idx="2" formatCode="0.000">
                  <c:v>94.573643410852711</c:v>
                </c:pt>
                <c:pt idx="3" formatCode="0.000">
                  <c:v>80.845211302825689</c:v>
                </c:pt>
                <c:pt idx="4" formatCode="0.000">
                  <c:v>51.887971992998246</c:v>
                </c:pt>
                <c:pt idx="5" formatCode="0.000">
                  <c:v>23.205801450362593</c:v>
                </c:pt>
                <c:pt idx="6" formatCode="0.000">
                  <c:v>20.855213803450852</c:v>
                </c:pt>
              </c:numCache>
            </c:numRef>
          </c:yVal>
          <c:smooth val="1"/>
        </c:ser>
        <c:ser>
          <c:idx val="1"/>
          <c:order val="1"/>
          <c:tx>
            <c:v>batas maks</c:v>
          </c:tx>
          <c:marker>
            <c:symbol val="square"/>
            <c:size val="5"/>
          </c:marker>
          <c:xVal>
            <c:numRef>
              <c:f>'AS. AGREGAT HALUS'!$J$24:$J$30</c:f>
              <c:numCache>
                <c:formatCode>General</c:formatCode>
                <c:ptCount val="7"/>
                <c:pt idx="0">
                  <c:v>9.5</c:v>
                </c:pt>
                <c:pt idx="1">
                  <c:v>4.75</c:v>
                </c:pt>
                <c:pt idx="2">
                  <c:v>2.36</c:v>
                </c:pt>
                <c:pt idx="3">
                  <c:v>1.1800000000000106</c:v>
                </c:pt>
                <c:pt idx="4">
                  <c:v>0.60000000000000064</c:v>
                </c:pt>
                <c:pt idx="5">
                  <c:v>0.30000000000000032</c:v>
                </c:pt>
                <c:pt idx="6">
                  <c:v>0.15000000000000024</c:v>
                </c:pt>
              </c:numCache>
            </c:numRef>
          </c:xVal>
          <c:yVal>
            <c:numRef>
              <c:f>'AS. AGREGAT HALUS'!$K$24:$K$30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90</c:v>
                </c:pt>
                <c:pt idx="4">
                  <c:v>59</c:v>
                </c:pt>
                <c:pt idx="5">
                  <c:v>30</c:v>
                </c:pt>
                <c:pt idx="6">
                  <c:v>10</c:v>
                </c:pt>
              </c:numCache>
            </c:numRef>
          </c:yVal>
          <c:smooth val="1"/>
        </c:ser>
        <c:ser>
          <c:idx val="2"/>
          <c:order val="2"/>
          <c:tx>
            <c:v>batas min</c:v>
          </c:tx>
          <c:xVal>
            <c:numRef>
              <c:f>'AS. AGREGAT HALUS'!$J$24:$J$30</c:f>
              <c:numCache>
                <c:formatCode>General</c:formatCode>
                <c:ptCount val="7"/>
                <c:pt idx="0">
                  <c:v>9.5</c:v>
                </c:pt>
                <c:pt idx="1">
                  <c:v>4.75</c:v>
                </c:pt>
                <c:pt idx="2">
                  <c:v>2.36</c:v>
                </c:pt>
                <c:pt idx="3">
                  <c:v>1.1800000000000106</c:v>
                </c:pt>
                <c:pt idx="4">
                  <c:v>0.60000000000000064</c:v>
                </c:pt>
                <c:pt idx="5">
                  <c:v>0.30000000000000032</c:v>
                </c:pt>
                <c:pt idx="6">
                  <c:v>0.15000000000000024</c:v>
                </c:pt>
              </c:numCache>
            </c:numRef>
          </c:xVal>
          <c:yVal>
            <c:numRef>
              <c:f>'AS. AGREGAT HALUS'!$L$24:$L$30</c:f>
              <c:numCache>
                <c:formatCode>General</c:formatCode>
                <c:ptCount val="7"/>
                <c:pt idx="0">
                  <c:v>100</c:v>
                </c:pt>
                <c:pt idx="1">
                  <c:v>90</c:v>
                </c:pt>
                <c:pt idx="2">
                  <c:v>75</c:v>
                </c:pt>
                <c:pt idx="3">
                  <c:v>55</c:v>
                </c:pt>
                <c:pt idx="4">
                  <c:v>35</c:v>
                </c:pt>
                <c:pt idx="5">
                  <c:v>8</c:v>
                </c:pt>
                <c:pt idx="6">
                  <c:v>0</c:v>
                </c:pt>
              </c:numCache>
            </c:numRef>
          </c:yVal>
          <c:smooth val="1"/>
        </c:ser>
        <c:axId val="110311680"/>
        <c:axId val="110354816"/>
      </c:scatterChart>
      <c:valAx>
        <c:axId val="110311680"/>
        <c:scaling>
          <c:logBase val="10"/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lang="id-ID" sz="1000"/>
                </a:pPr>
                <a:r>
                  <a:rPr lang="id-ID" sz="1000" b="0">
                    <a:latin typeface="Times New Roman" pitchFamily="18" charset="0"/>
                    <a:cs typeface="Times New Roman" pitchFamily="18" charset="0"/>
                  </a:rPr>
                  <a:t>Diameter saringan (mm)</a:t>
                </a:r>
              </a:p>
            </c:rich>
          </c:tx>
        </c:title>
        <c:numFmt formatCode="0.0" sourceLinked="0"/>
        <c:tickLblPos val="nextTo"/>
        <c:txPr>
          <a:bodyPr rot="0" vert="horz"/>
          <a:lstStyle/>
          <a:p>
            <a:pPr>
              <a:defRPr lang="id-ID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0354816"/>
        <c:crosses val="autoZero"/>
        <c:crossBetween val="midCat"/>
      </c:valAx>
      <c:valAx>
        <c:axId val="11035481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lang="id-ID" sz="1000"/>
                </a:pPr>
                <a:r>
                  <a:rPr lang="id-ID" sz="1000" b="0">
                    <a:latin typeface="Times New Roman" pitchFamily="18" charset="0"/>
                    <a:cs typeface="Times New Roman" pitchFamily="18" charset="0"/>
                  </a:rPr>
                  <a:t>% Lolos komulatif</a:t>
                </a:r>
              </a:p>
            </c:rich>
          </c:tx>
          <c:layout>
            <c:manualLayout>
              <c:xMode val="edge"/>
              <c:yMode val="edge"/>
              <c:x val="7.0171103072688683E-3"/>
              <c:y val="0.32972625028206753"/>
            </c:manualLayout>
          </c:layout>
        </c:title>
        <c:numFmt formatCode="0.0" sourceLinked="0"/>
        <c:tickLblPos val="low"/>
        <c:txPr>
          <a:bodyPr/>
          <a:lstStyle/>
          <a:p>
            <a:pPr>
              <a:defRPr lang="id-ID"/>
            </a:pPr>
            <a:endParaRPr lang="en-US"/>
          </a:p>
        </c:txPr>
        <c:crossAx val="110311680"/>
        <c:crosses val="autoZero"/>
        <c:crossBetween val="midCat"/>
      </c:valAx>
    </c:plotArea>
    <c:legend>
      <c:legendPos val="r"/>
      <c:legendEntry>
        <c:idx val="0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8621012408756277"/>
          <c:y val="0.20756380565551477"/>
          <c:w val="0.30986676881161346"/>
          <c:h val="0.36164416099571556"/>
        </c:manualLayout>
      </c:layout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8997000739480771"/>
          <c:y val="3.2942076572412292E-2"/>
          <c:w val="0.49824683347597298"/>
          <c:h val="0.75501546112403972"/>
        </c:manualLayout>
      </c:layout>
      <c:scatterChart>
        <c:scatterStyle val="smoothMarker"/>
        <c:ser>
          <c:idx val="0"/>
          <c:order val="0"/>
          <c:tx>
            <c:v>Agregat Halus</c:v>
          </c:tx>
          <c:marker>
            <c:symbol val="diamond"/>
            <c:size val="7"/>
          </c:marker>
          <c:xVal>
            <c:numRef>
              <c:f>'AS. AGREGAT HALUS'!$B$142:$B$148</c:f>
              <c:numCache>
                <c:formatCode>0.00</c:formatCode>
                <c:ptCount val="7"/>
                <c:pt idx="0" formatCode="0.0">
                  <c:v>9.5</c:v>
                </c:pt>
                <c:pt idx="1">
                  <c:v>4.75</c:v>
                </c:pt>
                <c:pt idx="2">
                  <c:v>2.36</c:v>
                </c:pt>
                <c:pt idx="3">
                  <c:v>1.1800000000000106</c:v>
                </c:pt>
                <c:pt idx="4">
                  <c:v>0.60000000000000064</c:v>
                </c:pt>
                <c:pt idx="5">
                  <c:v>0.30000000000000032</c:v>
                </c:pt>
                <c:pt idx="6">
                  <c:v>0.15000000000000024</c:v>
                </c:pt>
              </c:numCache>
            </c:numRef>
          </c:xVal>
          <c:yVal>
            <c:numRef>
              <c:f>'AS. AGREGAT HALUS'!$H$142:$H$148</c:f>
              <c:numCache>
                <c:formatCode>0</c:formatCode>
                <c:ptCount val="7"/>
                <c:pt idx="0">
                  <c:v>100</c:v>
                </c:pt>
                <c:pt idx="1">
                  <c:v>100</c:v>
                </c:pt>
                <c:pt idx="2" formatCode="0.000">
                  <c:v>94.665332999916558</c:v>
                </c:pt>
                <c:pt idx="3" formatCode="0.000">
                  <c:v>80.61181962157309</c:v>
                </c:pt>
                <c:pt idx="4" formatCode="0.000">
                  <c:v>51.154455280486786</c:v>
                </c:pt>
                <c:pt idx="5" formatCode="0.000">
                  <c:v>22.447278486288241</c:v>
                </c:pt>
                <c:pt idx="6" formatCode="0.000">
                  <c:v>20.338417937817788</c:v>
                </c:pt>
              </c:numCache>
            </c:numRef>
          </c:yVal>
          <c:smooth val="1"/>
        </c:ser>
        <c:ser>
          <c:idx val="1"/>
          <c:order val="1"/>
          <c:tx>
            <c:v>Batas Maks</c:v>
          </c:tx>
          <c:marker>
            <c:symbol val="square"/>
            <c:size val="5"/>
          </c:marker>
          <c:xVal>
            <c:numRef>
              <c:f>'AS. AGREGAT HALUS'!$J$24:$J$30</c:f>
              <c:numCache>
                <c:formatCode>General</c:formatCode>
                <c:ptCount val="7"/>
                <c:pt idx="0">
                  <c:v>9.5</c:v>
                </c:pt>
                <c:pt idx="1">
                  <c:v>4.75</c:v>
                </c:pt>
                <c:pt idx="2">
                  <c:v>2.36</c:v>
                </c:pt>
                <c:pt idx="3">
                  <c:v>1.1800000000000106</c:v>
                </c:pt>
                <c:pt idx="4">
                  <c:v>0.60000000000000064</c:v>
                </c:pt>
                <c:pt idx="5">
                  <c:v>0.30000000000000032</c:v>
                </c:pt>
                <c:pt idx="6">
                  <c:v>0.15000000000000024</c:v>
                </c:pt>
              </c:numCache>
            </c:numRef>
          </c:xVal>
          <c:yVal>
            <c:numRef>
              <c:f>'AS. AGREGAT HALUS'!$K$24:$K$30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90</c:v>
                </c:pt>
                <c:pt idx="4">
                  <c:v>59</c:v>
                </c:pt>
                <c:pt idx="5">
                  <c:v>30</c:v>
                </c:pt>
                <c:pt idx="6">
                  <c:v>10</c:v>
                </c:pt>
              </c:numCache>
            </c:numRef>
          </c:yVal>
          <c:smooth val="1"/>
        </c:ser>
        <c:ser>
          <c:idx val="2"/>
          <c:order val="2"/>
          <c:tx>
            <c:v>Batas Min</c:v>
          </c:tx>
          <c:xVal>
            <c:numRef>
              <c:f>'AS. AGREGAT HALUS'!$J$24:$J$30</c:f>
              <c:numCache>
                <c:formatCode>General</c:formatCode>
                <c:ptCount val="7"/>
                <c:pt idx="0">
                  <c:v>9.5</c:v>
                </c:pt>
                <c:pt idx="1">
                  <c:v>4.75</c:v>
                </c:pt>
                <c:pt idx="2">
                  <c:v>2.36</c:v>
                </c:pt>
                <c:pt idx="3">
                  <c:v>1.1800000000000106</c:v>
                </c:pt>
                <c:pt idx="4">
                  <c:v>0.60000000000000064</c:v>
                </c:pt>
                <c:pt idx="5">
                  <c:v>0.30000000000000032</c:v>
                </c:pt>
                <c:pt idx="6">
                  <c:v>0.15000000000000024</c:v>
                </c:pt>
              </c:numCache>
            </c:numRef>
          </c:xVal>
          <c:yVal>
            <c:numRef>
              <c:f>'AS. AGREGAT HALUS'!$L$24:$L$30</c:f>
              <c:numCache>
                <c:formatCode>General</c:formatCode>
                <c:ptCount val="7"/>
                <c:pt idx="0">
                  <c:v>100</c:v>
                </c:pt>
                <c:pt idx="1">
                  <c:v>90</c:v>
                </c:pt>
                <c:pt idx="2">
                  <c:v>75</c:v>
                </c:pt>
                <c:pt idx="3">
                  <c:v>55</c:v>
                </c:pt>
                <c:pt idx="4">
                  <c:v>35</c:v>
                </c:pt>
                <c:pt idx="5">
                  <c:v>8</c:v>
                </c:pt>
                <c:pt idx="6">
                  <c:v>0</c:v>
                </c:pt>
              </c:numCache>
            </c:numRef>
          </c:yVal>
          <c:smooth val="1"/>
        </c:ser>
        <c:axId val="70793856"/>
        <c:axId val="70796032"/>
      </c:scatterChart>
      <c:valAx>
        <c:axId val="70793856"/>
        <c:scaling>
          <c:logBase val="10"/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lang="id-ID" sz="1000"/>
                </a:pPr>
                <a:r>
                  <a:rPr lang="id-ID" sz="1000" b="0">
                    <a:latin typeface="Times New Roman" pitchFamily="18" charset="0"/>
                    <a:cs typeface="Times New Roman" pitchFamily="18" charset="0"/>
                  </a:rPr>
                  <a:t>Diameter saringan (mm)</a:t>
                </a:r>
              </a:p>
            </c:rich>
          </c:tx>
        </c:title>
        <c:numFmt formatCode="0.0" sourceLinked="0"/>
        <c:tickLblPos val="nextTo"/>
        <c:txPr>
          <a:bodyPr rot="0" vert="horz"/>
          <a:lstStyle/>
          <a:p>
            <a:pPr>
              <a:defRPr lang="id-ID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70796032"/>
        <c:crosses val="autoZero"/>
        <c:crossBetween val="midCat"/>
      </c:valAx>
      <c:valAx>
        <c:axId val="7079603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lang="id-ID" sz="1000"/>
                </a:pPr>
                <a:r>
                  <a:rPr lang="id-ID" sz="1000" b="0">
                    <a:latin typeface="Times New Roman" pitchFamily="18" charset="0"/>
                    <a:cs typeface="Times New Roman" pitchFamily="18" charset="0"/>
                  </a:rPr>
                  <a:t>% Lolos komulatif</a:t>
                </a:r>
              </a:p>
            </c:rich>
          </c:tx>
          <c:layout>
            <c:manualLayout>
              <c:xMode val="edge"/>
              <c:yMode val="edge"/>
              <c:x val="7.2230277067982024E-3"/>
              <c:y val="0.31892972892558807"/>
            </c:manualLayout>
          </c:layout>
        </c:title>
        <c:numFmt formatCode="0.0" sourceLinked="0"/>
        <c:tickLblPos val="low"/>
        <c:txPr>
          <a:bodyPr/>
          <a:lstStyle/>
          <a:p>
            <a:pPr>
              <a:defRPr lang="id-ID"/>
            </a:pPr>
            <a:endParaRPr lang="en-US"/>
          </a:p>
        </c:txPr>
        <c:crossAx val="70793856"/>
        <c:crosses val="autoZero"/>
        <c:crossBetween val="midCat"/>
      </c:valAx>
    </c:plotArea>
    <c:legend>
      <c:legendPos val="r"/>
      <c:legendEntry>
        <c:idx val="0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6915223046078991"/>
          <c:y val="0.22215223097112871"/>
          <c:w val="0.30070013365770482"/>
          <c:h val="0.34516879722018851"/>
        </c:manualLayout>
      </c:layout>
      <c:txPr>
        <a:bodyPr/>
        <a:lstStyle/>
        <a:p>
          <a:pPr>
            <a:defRPr lang="id-ID"/>
          </a:pPr>
          <a:endParaRPr lang="en-U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6187515930587418"/>
          <c:y val="3.1415802754385456E-2"/>
          <c:w val="0.53211427311743509"/>
          <c:h val="0.78487297195958661"/>
        </c:manualLayout>
      </c:layout>
      <c:scatterChart>
        <c:scatterStyle val="smoothMarker"/>
        <c:ser>
          <c:idx val="0"/>
          <c:order val="0"/>
          <c:tx>
            <c:v>agregat kasar </c:v>
          </c:tx>
          <c:xVal>
            <c:numRef>
              <c:f>'AS. AGREGAT KASAR'!$B$56:$B$60</c:f>
              <c:numCache>
                <c:formatCode>0.00</c:formatCode>
                <c:ptCount val="5"/>
                <c:pt idx="0">
                  <c:v>38.1</c:v>
                </c:pt>
                <c:pt idx="1">
                  <c:v>19</c:v>
                </c:pt>
                <c:pt idx="2">
                  <c:v>12.7</c:v>
                </c:pt>
                <c:pt idx="3">
                  <c:v>9.5</c:v>
                </c:pt>
                <c:pt idx="4">
                  <c:v>4.75</c:v>
                </c:pt>
              </c:numCache>
            </c:numRef>
          </c:xVal>
          <c:yVal>
            <c:numRef>
              <c:f>'AS. AGREGAT KASAR'!$H$12:$H$17</c:f>
              <c:numCache>
                <c:formatCode>0.000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62.292458491698341</c:v>
                </c:pt>
                <c:pt idx="3">
                  <c:v>38.587717543508703</c:v>
                </c:pt>
                <c:pt idx="4">
                  <c:v>13.222644528905874</c:v>
                </c:pt>
                <c:pt idx="5">
                  <c:v>0</c:v>
                </c:pt>
              </c:numCache>
            </c:numRef>
          </c:yVal>
          <c:smooth val="1"/>
        </c:ser>
        <c:ser>
          <c:idx val="1"/>
          <c:order val="1"/>
          <c:tx>
            <c:v>batas min</c:v>
          </c:tx>
          <c:xVal>
            <c:numRef>
              <c:f>'AS. AGREGAT KASAR'!$H$67:$H$71</c:f>
              <c:numCache>
                <c:formatCode>0.00</c:formatCode>
                <c:ptCount val="5"/>
                <c:pt idx="0">
                  <c:v>38.1</c:v>
                </c:pt>
                <c:pt idx="1">
                  <c:v>19</c:v>
                </c:pt>
                <c:pt idx="2">
                  <c:v>12.7</c:v>
                </c:pt>
                <c:pt idx="3">
                  <c:v>9.5</c:v>
                </c:pt>
                <c:pt idx="4">
                  <c:v>4.75</c:v>
                </c:pt>
              </c:numCache>
            </c:numRef>
          </c:xVal>
          <c:yVal>
            <c:numRef>
              <c:f>'AS. AGREGAT KASAR'!$I$23:$I$27</c:f>
              <c:numCache>
                <c:formatCode>General</c:formatCode>
                <c:ptCount val="5"/>
                <c:pt idx="0">
                  <c:v>100</c:v>
                </c:pt>
                <c:pt idx="1">
                  <c:v>95</c:v>
                </c:pt>
                <c:pt idx="2">
                  <c:v>40</c:v>
                </c:pt>
                <c:pt idx="3">
                  <c:v>30</c:v>
                </c:pt>
                <c:pt idx="4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v>batas maks</c:v>
          </c:tx>
          <c:xVal>
            <c:numRef>
              <c:f>'AS. AGREGAT KASAR'!$H$67:$H$71</c:f>
              <c:numCache>
                <c:formatCode>0.00</c:formatCode>
                <c:ptCount val="5"/>
                <c:pt idx="0">
                  <c:v>38.1</c:v>
                </c:pt>
                <c:pt idx="1">
                  <c:v>19</c:v>
                </c:pt>
                <c:pt idx="2">
                  <c:v>12.7</c:v>
                </c:pt>
                <c:pt idx="3">
                  <c:v>9.5</c:v>
                </c:pt>
                <c:pt idx="4">
                  <c:v>4.75</c:v>
                </c:pt>
              </c:numCache>
            </c:numRef>
          </c:xVal>
          <c:yVal>
            <c:numRef>
              <c:f>'AS. AGREGAT KASAR'!$J$23:$J$27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  <c:pt idx="3">
                  <c:v>60</c:v>
                </c:pt>
                <c:pt idx="4">
                  <c:v>10</c:v>
                </c:pt>
              </c:numCache>
            </c:numRef>
          </c:yVal>
          <c:smooth val="1"/>
        </c:ser>
        <c:axId val="70806528"/>
        <c:axId val="70816896"/>
      </c:scatterChart>
      <c:valAx>
        <c:axId val="70806528"/>
        <c:scaling>
          <c:logBase val="10"/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lang="id-ID" sz="10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id-ID" sz="1000" b="0">
                    <a:latin typeface="Times New Roman" pitchFamily="18" charset="0"/>
                    <a:cs typeface="Times New Roman" pitchFamily="18" charset="0"/>
                  </a:rPr>
                  <a:t>diameter saringan (mm)</a:t>
                </a:r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0816896"/>
        <c:crosses val="autoZero"/>
        <c:crossBetween val="midCat"/>
      </c:valAx>
      <c:valAx>
        <c:axId val="7081689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lang="id-ID" sz="10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id-ID" sz="1000" b="0">
                    <a:latin typeface="Times New Roman" pitchFamily="18" charset="0"/>
                    <a:cs typeface="Times New Roman" pitchFamily="18" charset="0"/>
                  </a:rPr>
                  <a:t>% lolos komulatif</a:t>
                </a:r>
              </a:p>
            </c:rich>
          </c:tx>
        </c:title>
        <c:numFmt formatCode="0.0" sourceLinked="0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080652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041819772528437"/>
          <c:y val="0.36900252333323508"/>
          <c:w val="0.29581802274715985"/>
          <c:h val="0.26199495333353601"/>
        </c:manualLayout>
      </c:layout>
      <c:txPr>
        <a:bodyPr/>
        <a:lstStyle/>
        <a:p>
          <a:pPr>
            <a:defRPr lang="id-ID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7005329690931489"/>
          <c:y val="3.1056079822083412E-2"/>
          <c:w val="0.52241255557341049"/>
          <c:h val="0.7833595800524934"/>
        </c:manualLayout>
      </c:layout>
      <c:scatterChart>
        <c:scatterStyle val="smoothMarker"/>
        <c:ser>
          <c:idx val="0"/>
          <c:order val="0"/>
          <c:tx>
            <c:v>agregat kasar </c:v>
          </c:tx>
          <c:xVal>
            <c:numRef>
              <c:f>'AS. AGREGAT KASAR'!$B$56:$B$60</c:f>
              <c:numCache>
                <c:formatCode>0.00</c:formatCode>
                <c:ptCount val="5"/>
                <c:pt idx="0">
                  <c:v>38.1</c:v>
                </c:pt>
                <c:pt idx="1">
                  <c:v>19</c:v>
                </c:pt>
                <c:pt idx="2">
                  <c:v>12.7</c:v>
                </c:pt>
                <c:pt idx="3">
                  <c:v>9.5</c:v>
                </c:pt>
                <c:pt idx="4">
                  <c:v>4.75</c:v>
                </c:pt>
              </c:numCache>
            </c:numRef>
          </c:xVal>
          <c:yVal>
            <c:numRef>
              <c:f>'AS. AGREGAT KASAR'!$H$56:$H$61</c:f>
              <c:numCache>
                <c:formatCode>0.000</c:formatCode>
                <c:ptCount val="6"/>
                <c:pt idx="0">
                  <c:v>100</c:v>
                </c:pt>
                <c:pt idx="1">
                  <c:v>99.91998399679936</c:v>
                </c:pt>
                <c:pt idx="2">
                  <c:v>66.153230646129188</c:v>
                </c:pt>
                <c:pt idx="3">
                  <c:v>38.527705541108219</c:v>
                </c:pt>
                <c:pt idx="4">
                  <c:v>13.222644528905866</c:v>
                </c:pt>
                <c:pt idx="5">
                  <c:v>0</c:v>
                </c:pt>
              </c:numCache>
            </c:numRef>
          </c:yVal>
          <c:smooth val="1"/>
        </c:ser>
        <c:ser>
          <c:idx val="1"/>
          <c:order val="1"/>
          <c:tx>
            <c:v>batas min</c:v>
          </c:tx>
          <c:xVal>
            <c:numRef>
              <c:f>'AS. AGREGAT KASAR'!$H$67:$H$71</c:f>
              <c:numCache>
                <c:formatCode>0.00</c:formatCode>
                <c:ptCount val="5"/>
                <c:pt idx="0">
                  <c:v>38.1</c:v>
                </c:pt>
                <c:pt idx="1">
                  <c:v>19</c:v>
                </c:pt>
                <c:pt idx="2">
                  <c:v>12.7</c:v>
                </c:pt>
                <c:pt idx="3">
                  <c:v>9.5</c:v>
                </c:pt>
                <c:pt idx="4">
                  <c:v>4.75</c:v>
                </c:pt>
              </c:numCache>
            </c:numRef>
          </c:xVal>
          <c:yVal>
            <c:numRef>
              <c:f>'AS. AGREGAT KASAR'!$I$67:$I$71</c:f>
              <c:numCache>
                <c:formatCode>General</c:formatCode>
                <c:ptCount val="5"/>
                <c:pt idx="0">
                  <c:v>100</c:v>
                </c:pt>
                <c:pt idx="1">
                  <c:v>95</c:v>
                </c:pt>
                <c:pt idx="2">
                  <c:v>40</c:v>
                </c:pt>
                <c:pt idx="3">
                  <c:v>30</c:v>
                </c:pt>
                <c:pt idx="4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v>batas maks</c:v>
          </c:tx>
          <c:xVal>
            <c:numRef>
              <c:f>'AS. AGREGAT KASAR'!$H$67:$H$71</c:f>
              <c:numCache>
                <c:formatCode>0.00</c:formatCode>
                <c:ptCount val="5"/>
                <c:pt idx="0">
                  <c:v>38.1</c:v>
                </c:pt>
                <c:pt idx="1">
                  <c:v>19</c:v>
                </c:pt>
                <c:pt idx="2">
                  <c:v>12.7</c:v>
                </c:pt>
                <c:pt idx="3">
                  <c:v>9.5</c:v>
                </c:pt>
                <c:pt idx="4">
                  <c:v>4.75</c:v>
                </c:pt>
              </c:numCache>
            </c:numRef>
          </c:xVal>
          <c:yVal>
            <c:numRef>
              <c:f>'AS. AGREGAT KASAR'!$J$67:$J$71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  <c:pt idx="3">
                  <c:v>60</c:v>
                </c:pt>
                <c:pt idx="4">
                  <c:v>10</c:v>
                </c:pt>
              </c:numCache>
            </c:numRef>
          </c:yVal>
          <c:smooth val="1"/>
        </c:ser>
        <c:axId val="103704832"/>
        <c:axId val="71172480"/>
      </c:scatterChart>
      <c:valAx>
        <c:axId val="103704832"/>
        <c:scaling>
          <c:logBase val="10"/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lang="id-ID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id-ID" b="0">
                    <a:latin typeface="Times New Roman" pitchFamily="18" charset="0"/>
                    <a:cs typeface="Times New Roman" pitchFamily="18" charset="0"/>
                  </a:rPr>
                  <a:t>Diameter saringan (mm)</a:t>
                </a:r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1172480"/>
        <c:crosses val="autoZero"/>
        <c:crossBetween val="midCat"/>
      </c:valAx>
      <c:valAx>
        <c:axId val="71172480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lang="id-ID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id-ID" b="0">
                    <a:latin typeface="Times New Roman" pitchFamily="18" charset="0"/>
                    <a:cs typeface="Times New Roman" pitchFamily="18" charset="0"/>
                  </a:rPr>
                  <a:t>% lolos komulatif</a:t>
                </a:r>
              </a:p>
            </c:rich>
          </c:tx>
        </c:title>
        <c:numFmt formatCode="0.0" sourceLinked="0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10370483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1821790133376151"/>
          <c:y val="0.37433926314766758"/>
          <c:w val="0.27809497027157332"/>
          <c:h val="0.25132108486439197"/>
        </c:manualLayout>
      </c:layout>
      <c:txPr>
        <a:bodyPr/>
        <a:lstStyle/>
        <a:p>
          <a:pPr>
            <a:defRPr lang="id-ID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653470125885739"/>
          <c:y val="5.6501372442948464E-2"/>
          <c:w val="0.51850457030672759"/>
          <c:h val="0.74153473182263807"/>
        </c:manualLayout>
      </c:layout>
      <c:scatterChart>
        <c:scatterStyle val="smoothMarker"/>
        <c:ser>
          <c:idx val="0"/>
          <c:order val="0"/>
          <c:tx>
            <c:v>agregat kasar </c:v>
          </c:tx>
          <c:xVal>
            <c:numRef>
              <c:f>'AS. AGREGAT KASAR'!$B$99:$B$103</c:f>
              <c:numCache>
                <c:formatCode>0.00</c:formatCode>
                <c:ptCount val="5"/>
                <c:pt idx="0">
                  <c:v>38.1</c:v>
                </c:pt>
                <c:pt idx="1">
                  <c:v>19</c:v>
                </c:pt>
                <c:pt idx="2">
                  <c:v>12.7</c:v>
                </c:pt>
                <c:pt idx="3">
                  <c:v>9.5</c:v>
                </c:pt>
                <c:pt idx="4">
                  <c:v>4.75</c:v>
                </c:pt>
              </c:numCache>
            </c:numRef>
          </c:xVal>
          <c:yVal>
            <c:numRef>
              <c:f>'AS. AGREGAT KASAR'!$H$99:$H$104</c:f>
              <c:numCache>
                <c:formatCode>0.000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67.793558711742364</c:v>
                </c:pt>
                <c:pt idx="3">
                  <c:v>38.787757551509998</c:v>
                </c:pt>
                <c:pt idx="4">
                  <c:v>13.202640528105727</c:v>
                </c:pt>
                <c:pt idx="5">
                  <c:v>0</c:v>
                </c:pt>
              </c:numCache>
            </c:numRef>
          </c:yVal>
          <c:smooth val="1"/>
        </c:ser>
        <c:ser>
          <c:idx val="1"/>
          <c:order val="1"/>
          <c:tx>
            <c:v>batas min</c:v>
          </c:tx>
          <c:xVal>
            <c:numRef>
              <c:f>'AS. AGREGAT KASAR'!$H$110:$H$114</c:f>
              <c:numCache>
                <c:formatCode>0.00</c:formatCode>
                <c:ptCount val="5"/>
                <c:pt idx="0">
                  <c:v>38.1</c:v>
                </c:pt>
                <c:pt idx="1">
                  <c:v>19</c:v>
                </c:pt>
                <c:pt idx="2">
                  <c:v>12.7</c:v>
                </c:pt>
                <c:pt idx="3">
                  <c:v>9.5</c:v>
                </c:pt>
                <c:pt idx="4">
                  <c:v>4.75</c:v>
                </c:pt>
              </c:numCache>
            </c:numRef>
          </c:xVal>
          <c:yVal>
            <c:numRef>
              <c:f>'AS. AGREGAT KASAR'!$I$110:$I$114</c:f>
              <c:numCache>
                <c:formatCode>General</c:formatCode>
                <c:ptCount val="5"/>
                <c:pt idx="0">
                  <c:v>100</c:v>
                </c:pt>
                <c:pt idx="1">
                  <c:v>95</c:v>
                </c:pt>
                <c:pt idx="2">
                  <c:v>40</c:v>
                </c:pt>
                <c:pt idx="3">
                  <c:v>30</c:v>
                </c:pt>
                <c:pt idx="4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v>batas maks</c:v>
          </c:tx>
          <c:xVal>
            <c:numRef>
              <c:f>'AS. AGREGAT KASAR'!$H$110:$H$114</c:f>
              <c:numCache>
                <c:formatCode>0.00</c:formatCode>
                <c:ptCount val="5"/>
                <c:pt idx="0">
                  <c:v>38.1</c:v>
                </c:pt>
                <c:pt idx="1">
                  <c:v>19</c:v>
                </c:pt>
                <c:pt idx="2">
                  <c:v>12.7</c:v>
                </c:pt>
                <c:pt idx="3">
                  <c:v>9.5</c:v>
                </c:pt>
                <c:pt idx="4">
                  <c:v>4.75</c:v>
                </c:pt>
              </c:numCache>
            </c:numRef>
          </c:xVal>
          <c:yVal>
            <c:numRef>
              <c:f>'AS. AGREGAT KASAR'!$J$110:$J$114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  <c:pt idx="3">
                  <c:v>60</c:v>
                </c:pt>
                <c:pt idx="4">
                  <c:v>10</c:v>
                </c:pt>
              </c:numCache>
            </c:numRef>
          </c:yVal>
          <c:smooth val="1"/>
        </c:ser>
        <c:axId val="71210496"/>
        <c:axId val="71212416"/>
      </c:scatterChart>
      <c:valAx>
        <c:axId val="71210496"/>
        <c:scaling>
          <c:logBase val="10"/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lang="id-ID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id-ID" b="0">
                    <a:latin typeface="Times New Roman" pitchFamily="18" charset="0"/>
                    <a:cs typeface="Times New Roman" pitchFamily="18" charset="0"/>
                  </a:rPr>
                  <a:t>Diameter saringan</a:t>
                </a:r>
                <a:r>
                  <a:rPr lang="id-ID" b="0" baseline="0">
                    <a:latin typeface="Times New Roman" pitchFamily="18" charset="0"/>
                    <a:cs typeface="Times New Roman" pitchFamily="18" charset="0"/>
                  </a:rPr>
                  <a:t> </a:t>
                </a:r>
                <a:r>
                  <a:rPr lang="id-ID" b="0">
                    <a:latin typeface="Times New Roman" pitchFamily="18" charset="0"/>
                    <a:cs typeface="Times New Roman" pitchFamily="18" charset="0"/>
                  </a:rPr>
                  <a:t>(mm)</a:t>
                </a:r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1212416"/>
        <c:crosses val="autoZero"/>
        <c:crossBetween val="midCat"/>
      </c:valAx>
      <c:valAx>
        <c:axId val="7121241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lang="id-ID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id-ID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r>
                  <a:rPr lang="id-ID" b="0" baseline="0">
                    <a:latin typeface="Times New Roman" pitchFamily="18" charset="0"/>
                    <a:cs typeface="Times New Roman" pitchFamily="18" charset="0"/>
                  </a:rPr>
                  <a:t> Lolos</a:t>
                </a:r>
                <a:endParaRPr lang="id-ID" b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0.0" sourceLinked="0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121049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69315460232351411"/>
          <c:y val="0.36196229288132881"/>
          <c:w val="0.30684539767649688"/>
          <c:h val="0.27607501352407288"/>
        </c:manualLayout>
      </c:layout>
      <c:txPr>
        <a:bodyPr/>
        <a:lstStyle/>
        <a:p>
          <a:pPr>
            <a:defRPr lang="id-ID"/>
          </a:pPr>
          <a:endParaRPr lang="en-US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5645266995796256"/>
          <c:y val="5.3564800903218919E-2"/>
          <c:w val="0.55277141839709099"/>
          <c:h val="0.74049437710528565"/>
        </c:manualLayout>
      </c:layout>
      <c:scatterChart>
        <c:scatterStyle val="smoothMarker"/>
        <c:ser>
          <c:idx val="0"/>
          <c:order val="0"/>
          <c:tx>
            <c:v>Agregat Kasar</c:v>
          </c:tx>
          <c:xVal>
            <c:numRef>
              <c:f>'AS. AGREGAT KASAR'!$B$142:$B$146</c:f>
              <c:numCache>
                <c:formatCode>0.00</c:formatCode>
                <c:ptCount val="5"/>
                <c:pt idx="0">
                  <c:v>38.1</c:v>
                </c:pt>
                <c:pt idx="1">
                  <c:v>19</c:v>
                </c:pt>
                <c:pt idx="2">
                  <c:v>12.700000000000001</c:v>
                </c:pt>
                <c:pt idx="3">
                  <c:v>9.5</c:v>
                </c:pt>
                <c:pt idx="4">
                  <c:v>4.75</c:v>
                </c:pt>
              </c:numCache>
            </c:numRef>
          </c:xVal>
          <c:yVal>
            <c:numRef>
              <c:f>'AS. AGREGAT KASAR'!$H$142:$H$146</c:f>
              <c:numCache>
                <c:formatCode>0.000</c:formatCode>
                <c:ptCount val="5"/>
                <c:pt idx="0">
                  <c:v>100</c:v>
                </c:pt>
                <c:pt idx="1">
                  <c:v>99.973327998933115</c:v>
                </c:pt>
                <c:pt idx="2">
                  <c:v>65.413082616522658</c:v>
                </c:pt>
                <c:pt idx="3">
                  <c:v>38.634393545376</c:v>
                </c:pt>
                <c:pt idx="4">
                  <c:v>13.215976528639064</c:v>
                </c:pt>
              </c:numCache>
            </c:numRef>
          </c:yVal>
          <c:smooth val="1"/>
        </c:ser>
        <c:ser>
          <c:idx val="1"/>
          <c:order val="1"/>
          <c:tx>
            <c:v>batas min </c:v>
          </c:tx>
          <c:xVal>
            <c:numRef>
              <c:f>'AS. AGREGAT KASAR'!$H$110:$H$114</c:f>
              <c:numCache>
                <c:formatCode>0.00</c:formatCode>
                <c:ptCount val="5"/>
                <c:pt idx="0">
                  <c:v>38.1</c:v>
                </c:pt>
                <c:pt idx="1">
                  <c:v>19</c:v>
                </c:pt>
                <c:pt idx="2">
                  <c:v>12.7</c:v>
                </c:pt>
                <c:pt idx="3">
                  <c:v>9.5</c:v>
                </c:pt>
                <c:pt idx="4">
                  <c:v>4.75</c:v>
                </c:pt>
              </c:numCache>
            </c:numRef>
          </c:xVal>
          <c:yVal>
            <c:numRef>
              <c:f>'AS. AGREGAT KASAR'!$I$110:$I$114</c:f>
              <c:numCache>
                <c:formatCode>General</c:formatCode>
                <c:ptCount val="5"/>
                <c:pt idx="0">
                  <c:v>100</c:v>
                </c:pt>
                <c:pt idx="1">
                  <c:v>95</c:v>
                </c:pt>
                <c:pt idx="2">
                  <c:v>40</c:v>
                </c:pt>
                <c:pt idx="3">
                  <c:v>30</c:v>
                </c:pt>
                <c:pt idx="4">
                  <c:v>0</c:v>
                </c:pt>
              </c:numCache>
            </c:numRef>
          </c:yVal>
          <c:smooth val="1"/>
        </c:ser>
        <c:ser>
          <c:idx val="2"/>
          <c:order val="2"/>
          <c:tx>
            <c:v>batas maks</c:v>
          </c:tx>
          <c:xVal>
            <c:numRef>
              <c:f>'AS. AGREGAT KASAR'!$H$110:$H$114</c:f>
              <c:numCache>
                <c:formatCode>0.00</c:formatCode>
                <c:ptCount val="5"/>
                <c:pt idx="0">
                  <c:v>38.1</c:v>
                </c:pt>
                <c:pt idx="1">
                  <c:v>19</c:v>
                </c:pt>
                <c:pt idx="2">
                  <c:v>12.7</c:v>
                </c:pt>
                <c:pt idx="3">
                  <c:v>9.5</c:v>
                </c:pt>
                <c:pt idx="4">
                  <c:v>4.75</c:v>
                </c:pt>
              </c:numCache>
            </c:numRef>
          </c:xVal>
          <c:yVal>
            <c:numRef>
              <c:f>'AS. AGREGAT KASAR'!$J$110:$J$114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  <c:pt idx="3">
                  <c:v>60</c:v>
                </c:pt>
                <c:pt idx="4">
                  <c:v>10</c:v>
                </c:pt>
              </c:numCache>
            </c:numRef>
          </c:yVal>
          <c:smooth val="1"/>
        </c:ser>
        <c:axId val="77595392"/>
        <c:axId val="77597312"/>
      </c:scatterChart>
      <c:valAx>
        <c:axId val="77595392"/>
        <c:scaling>
          <c:logBase val="10"/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lang="id-ID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Diameter</a:t>
                </a:r>
                <a:r>
                  <a:rPr lang="id-ID" b="0">
                    <a:latin typeface="Times New Roman" pitchFamily="18" charset="0"/>
                    <a:cs typeface="Times New Roman" pitchFamily="18" charset="0"/>
                  </a:rPr>
                  <a:t> saringan</a:t>
                </a: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 (mm)</a:t>
                </a:r>
              </a:p>
            </c:rich>
          </c:tx>
        </c:title>
        <c:numFmt formatCode="0" sourceLinked="0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7597312"/>
        <c:crosses val="autoZero"/>
        <c:crossBetween val="midCat"/>
      </c:valAx>
      <c:valAx>
        <c:axId val="7759731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lang="id-ID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b="0">
                    <a:latin typeface="Times New Roman" pitchFamily="18" charset="0"/>
                    <a:cs typeface="Times New Roman" pitchFamily="18" charset="0"/>
                  </a:rPr>
                  <a:t>% Lolos</a:t>
                </a:r>
                <a:r>
                  <a:rPr lang="id-ID" b="0">
                    <a:latin typeface="Times New Roman" pitchFamily="18" charset="0"/>
                    <a:cs typeface="Times New Roman" pitchFamily="18" charset="0"/>
                  </a:rPr>
                  <a:t> komulatif</a:t>
                </a:r>
                <a:endParaRPr 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0.0" sourceLinked="0"/>
        <c:tickLblPos val="nextTo"/>
        <c:txPr>
          <a:bodyPr/>
          <a:lstStyle/>
          <a:p>
            <a:pPr>
              <a:defRPr lang="id-ID"/>
            </a:pPr>
            <a:endParaRPr lang="en-US"/>
          </a:p>
        </c:txPr>
        <c:crossAx val="7759539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2777268274218465"/>
          <c:y val="0.36913677938795508"/>
          <c:w val="0.2722273172578184"/>
          <c:h val="0.26172644122410182"/>
        </c:manualLayout>
      </c:layout>
      <c:txPr>
        <a:bodyPr/>
        <a:lstStyle/>
        <a:p>
          <a:pPr>
            <a:defRPr lang="id-ID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A819-9B8B-434F-9352-3573BAD0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 Civil</dc:creator>
  <cp:lastModifiedBy>Windows7</cp:lastModifiedBy>
  <cp:revision>10</cp:revision>
  <cp:lastPrinted>2015-05-06T16:06:00Z</cp:lastPrinted>
  <dcterms:created xsi:type="dcterms:W3CDTF">2015-01-16T14:45:00Z</dcterms:created>
  <dcterms:modified xsi:type="dcterms:W3CDTF">2018-12-14T13:25:00Z</dcterms:modified>
</cp:coreProperties>
</file>